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32" w:rsidRPr="00AB5FBC" w:rsidRDefault="001B1525" w:rsidP="00CA4E32">
      <w:pPr>
        <w:tabs>
          <w:tab w:val="left" w:pos="1134"/>
        </w:tabs>
        <w:spacing w:after="0" w:line="240" w:lineRule="auto"/>
        <w:contextualSpacing/>
        <w:jc w:val="center"/>
        <w:rPr>
          <w:b/>
          <w:bCs/>
          <w:sz w:val="28"/>
          <w:szCs w:val="28"/>
          <w:lang w:eastAsia="zh-CN" w:bidi="hi-IN"/>
        </w:rPr>
      </w:pPr>
      <w:r>
        <w:rPr>
          <w:b/>
          <w:sz w:val="26"/>
          <w:szCs w:val="26"/>
        </w:rPr>
        <w:t>Объявление</w:t>
      </w:r>
      <w:r w:rsidR="00135604" w:rsidRPr="00892462">
        <w:rPr>
          <w:b/>
          <w:sz w:val="26"/>
          <w:szCs w:val="26"/>
        </w:rPr>
        <w:t xml:space="preserve"> </w:t>
      </w:r>
      <w:r w:rsidR="00934F74" w:rsidRPr="00892462">
        <w:rPr>
          <w:b/>
          <w:sz w:val="26"/>
          <w:szCs w:val="26"/>
        </w:rPr>
        <w:br/>
      </w:r>
      <w:r w:rsidR="00BE59F2">
        <w:rPr>
          <w:b/>
          <w:bCs/>
          <w:sz w:val="28"/>
          <w:szCs w:val="28"/>
          <w:lang w:eastAsia="ru-RU" w:bidi="hi-IN"/>
        </w:rPr>
        <w:t xml:space="preserve">о </w:t>
      </w:r>
      <w:r w:rsidR="00CA4E32" w:rsidRPr="00AB5FBC">
        <w:rPr>
          <w:b/>
          <w:bCs/>
          <w:sz w:val="28"/>
          <w:szCs w:val="28"/>
          <w:lang w:eastAsia="ru-RU" w:bidi="hi-IN"/>
        </w:rPr>
        <w:t>проведени</w:t>
      </w:r>
      <w:r w:rsidR="00BE59F2">
        <w:rPr>
          <w:b/>
          <w:bCs/>
          <w:sz w:val="28"/>
          <w:szCs w:val="28"/>
          <w:lang w:eastAsia="ru-RU" w:bidi="hi-IN"/>
        </w:rPr>
        <w:t>и</w:t>
      </w:r>
      <w:bookmarkStart w:id="0" w:name="_GoBack"/>
      <w:bookmarkEnd w:id="0"/>
      <w:r w:rsidR="00CA4E32" w:rsidRPr="00AB5FBC">
        <w:rPr>
          <w:b/>
          <w:bCs/>
          <w:sz w:val="28"/>
          <w:szCs w:val="28"/>
          <w:lang w:eastAsia="ru-RU" w:bidi="hi-IN"/>
        </w:rPr>
        <w:t xml:space="preserve">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</w:t>
      </w:r>
      <w:r w:rsidR="00CA4E32" w:rsidRPr="00AB5FBC">
        <w:rPr>
          <w:b/>
          <w:bCs/>
          <w:sz w:val="28"/>
          <w:szCs w:val="28"/>
          <w:lang w:eastAsia="ru-RU" w:bidi="hi-IN"/>
        </w:rPr>
        <w:br/>
        <w:t>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</w:t>
      </w:r>
      <w:r w:rsidR="00CA4E32" w:rsidRPr="00AB5FBC">
        <w:rPr>
          <w:b/>
          <w:bCs/>
          <w:sz w:val="28"/>
          <w:szCs w:val="28"/>
          <w:lang w:eastAsia="zh-CN" w:bidi="hi-IN"/>
        </w:rPr>
        <w:t>»</w:t>
      </w:r>
    </w:p>
    <w:p w:rsidR="001C14EE" w:rsidRPr="00892462" w:rsidRDefault="001C14EE" w:rsidP="00C21B6A">
      <w:pPr>
        <w:spacing w:after="0" w:line="240" w:lineRule="auto"/>
        <w:jc w:val="right"/>
        <w:rPr>
          <w:sz w:val="26"/>
          <w:szCs w:val="26"/>
        </w:rPr>
      </w:pPr>
    </w:p>
    <w:p w:rsidR="00135604" w:rsidRPr="00892462" w:rsidRDefault="00E508D7" w:rsidP="00C21B6A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22</w:t>
      </w:r>
      <w:r w:rsidR="00356980" w:rsidRPr="008357CF">
        <w:rPr>
          <w:sz w:val="26"/>
          <w:szCs w:val="26"/>
        </w:rPr>
        <w:t xml:space="preserve"> </w:t>
      </w:r>
      <w:r w:rsidR="00B51F16" w:rsidRPr="008357CF">
        <w:rPr>
          <w:sz w:val="26"/>
          <w:szCs w:val="26"/>
        </w:rPr>
        <w:t>с</w:t>
      </w:r>
      <w:r w:rsidR="00B51F16">
        <w:rPr>
          <w:sz w:val="26"/>
          <w:szCs w:val="26"/>
        </w:rPr>
        <w:t>ентября</w:t>
      </w:r>
      <w:r w:rsidR="001B1525">
        <w:rPr>
          <w:sz w:val="26"/>
          <w:szCs w:val="26"/>
        </w:rPr>
        <w:t xml:space="preserve"> </w:t>
      </w:r>
      <w:r w:rsidR="00B36419" w:rsidRPr="008263AE">
        <w:rPr>
          <w:sz w:val="26"/>
          <w:szCs w:val="26"/>
        </w:rPr>
        <w:t>20</w:t>
      </w:r>
      <w:r w:rsidR="00981031" w:rsidRPr="008263AE">
        <w:rPr>
          <w:sz w:val="26"/>
          <w:szCs w:val="26"/>
        </w:rPr>
        <w:t>2</w:t>
      </w:r>
      <w:r w:rsidR="00B51F16">
        <w:rPr>
          <w:sz w:val="26"/>
          <w:szCs w:val="26"/>
        </w:rPr>
        <w:t>5</w:t>
      </w:r>
      <w:r w:rsidR="00A71D34">
        <w:rPr>
          <w:sz w:val="26"/>
          <w:szCs w:val="26"/>
        </w:rPr>
        <w:t xml:space="preserve"> г.</w:t>
      </w:r>
    </w:p>
    <w:p w:rsidR="001C14EE" w:rsidRPr="00892462" w:rsidRDefault="001C14EE" w:rsidP="00C21B6A">
      <w:pPr>
        <w:spacing w:after="0" w:line="240" w:lineRule="auto"/>
        <w:jc w:val="right"/>
        <w:rPr>
          <w:sz w:val="26"/>
          <w:szCs w:val="26"/>
        </w:rPr>
      </w:pPr>
    </w:p>
    <w:p w:rsidR="00D653EC" w:rsidRPr="00892462" w:rsidRDefault="00CC2035" w:rsidP="00C21B6A">
      <w:pPr>
        <w:spacing w:after="0" w:line="240" w:lineRule="auto"/>
        <w:ind w:firstLine="851"/>
        <w:jc w:val="both"/>
        <w:rPr>
          <w:sz w:val="26"/>
          <w:szCs w:val="26"/>
        </w:rPr>
      </w:pPr>
      <w:r w:rsidRPr="00892462">
        <w:rPr>
          <w:sz w:val="26"/>
          <w:szCs w:val="26"/>
        </w:rPr>
        <w:t>Администрация Губернатора Архангельской области и Правительства Архангельской области объявляет о проведении в 20</w:t>
      </w:r>
      <w:r w:rsidR="007D0A1C" w:rsidRPr="00892462">
        <w:rPr>
          <w:sz w:val="26"/>
          <w:szCs w:val="26"/>
        </w:rPr>
        <w:t>2</w:t>
      </w:r>
      <w:r w:rsidR="00343EB7">
        <w:rPr>
          <w:sz w:val="26"/>
          <w:szCs w:val="26"/>
        </w:rPr>
        <w:t>4</w:t>
      </w:r>
      <w:r w:rsidRPr="00892462">
        <w:rPr>
          <w:sz w:val="26"/>
          <w:szCs w:val="26"/>
        </w:rPr>
        <w:t xml:space="preserve"> году </w:t>
      </w:r>
      <w:r w:rsidR="00343EB7" w:rsidRPr="00343EB7">
        <w:rPr>
          <w:sz w:val="26"/>
          <w:szCs w:val="26"/>
        </w:rPr>
        <w:t xml:space="preserve">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</w:t>
      </w:r>
      <w:r w:rsidR="00680F9F">
        <w:rPr>
          <w:sz w:val="26"/>
          <w:szCs w:val="26"/>
        </w:rPr>
        <w:br/>
      </w:r>
      <w:r w:rsidR="00343EB7" w:rsidRPr="00343EB7">
        <w:rPr>
          <w:sz w:val="26"/>
          <w:szCs w:val="26"/>
        </w:rPr>
        <w:t>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="00343EB7">
        <w:rPr>
          <w:sz w:val="26"/>
          <w:szCs w:val="26"/>
        </w:rPr>
        <w:t xml:space="preserve"> </w:t>
      </w:r>
      <w:r w:rsidR="00D653EC" w:rsidRPr="00892462">
        <w:rPr>
          <w:sz w:val="26"/>
          <w:szCs w:val="26"/>
        </w:rPr>
        <w:t xml:space="preserve">(далее </w:t>
      </w:r>
      <w:r w:rsidR="004229CC">
        <w:rPr>
          <w:sz w:val="26"/>
          <w:szCs w:val="26"/>
        </w:rPr>
        <w:t xml:space="preserve">соответственно </w:t>
      </w:r>
      <w:r w:rsidR="00D653EC" w:rsidRPr="00892462">
        <w:rPr>
          <w:sz w:val="26"/>
          <w:szCs w:val="26"/>
        </w:rPr>
        <w:t xml:space="preserve">– </w:t>
      </w:r>
      <w:r w:rsidR="00343EB7">
        <w:rPr>
          <w:sz w:val="26"/>
          <w:szCs w:val="26"/>
        </w:rPr>
        <w:t>отбор</w:t>
      </w:r>
      <w:r w:rsidR="004229CC">
        <w:rPr>
          <w:sz w:val="26"/>
          <w:szCs w:val="26"/>
        </w:rPr>
        <w:t>, информационная поддержка</w:t>
      </w:r>
      <w:r w:rsidR="00D653EC" w:rsidRPr="00892462">
        <w:rPr>
          <w:sz w:val="26"/>
          <w:szCs w:val="26"/>
        </w:rPr>
        <w:t xml:space="preserve">). </w:t>
      </w:r>
    </w:p>
    <w:p w:rsidR="00050576" w:rsidRDefault="00343EB7" w:rsidP="00343EB7">
      <w:pPr>
        <w:spacing w:after="0" w:line="24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Отбор</w:t>
      </w:r>
      <w:r w:rsidR="00D653EC" w:rsidRPr="00892462">
        <w:rPr>
          <w:sz w:val="26"/>
          <w:szCs w:val="26"/>
        </w:rPr>
        <w:t xml:space="preserve"> проводится в соответствии с </w:t>
      </w:r>
      <w:r>
        <w:rPr>
          <w:sz w:val="26"/>
          <w:szCs w:val="26"/>
        </w:rPr>
        <w:t xml:space="preserve">Порядком </w:t>
      </w:r>
      <w:r w:rsidRPr="00343EB7">
        <w:rPr>
          <w:sz w:val="26"/>
          <w:szCs w:val="26"/>
        </w:rPr>
        <w:t xml:space="preserve">проведения отбора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«Интернет» и (или) обеспечении </w:t>
      </w:r>
      <w:r w:rsidR="00680F9F">
        <w:rPr>
          <w:sz w:val="26"/>
          <w:szCs w:val="26"/>
        </w:rPr>
        <w:br/>
      </w:r>
      <w:r w:rsidRPr="00343EB7">
        <w:rPr>
          <w:sz w:val="26"/>
          <w:szCs w:val="26"/>
        </w:rPr>
        <w:t xml:space="preserve">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</w:t>
      </w:r>
      <w:r w:rsidR="00050576" w:rsidRPr="00892462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Порядок</w:t>
      </w:r>
      <w:r w:rsidR="00050576" w:rsidRPr="00892462">
        <w:rPr>
          <w:sz w:val="26"/>
          <w:szCs w:val="26"/>
        </w:rPr>
        <w:t>) утвержден</w:t>
      </w:r>
      <w:r w:rsidR="00EA67BD" w:rsidRPr="00892462">
        <w:rPr>
          <w:sz w:val="26"/>
          <w:szCs w:val="26"/>
        </w:rPr>
        <w:t>ным</w:t>
      </w:r>
      <w:r w:rsidR="00050576" w:rsidRPr="00892462">
        <w:rPr>
          <w:sz w:val="26"/>
          <w:szCs w:val="26"/>
        </w:rPr>
        <w:t xml:space="preserve"> постановлением Правительства Архангельской области от </w:t>
      </w:r>
      <w:r w:rsidR="00B51F16" w:rsidRPr="00B51F16">
        <w:rPr>
          <w:sz w:val="26"/>
          <w:szCs w:val="26"/>
        </w:rPr>
        <w:t>14</w:t>
      </w:r>
      <w:r w:rsidR="00C34212" w:rsidRPr="00B51F16">
        <w:rPr>
          <w:sz w:val="26"/>
          <w:szCs w:val="26"/>
        </w:rPr>
        <w:t xml:space="preserve"> </w:t>
      </w:r>
      <w:r w:rsidR="00B51F16" w:rsidRPr="00B51F16">
        <w:rPr>
          <w:sz w:val="26"/>
          <w:szCs w:val="26"/>
        </w:rPr>
        <w:t>ноября</w:t>
      </w:r>
      <w:r w:rsidR="00C34212" w:rsidRPr="00B51F16">
        <w:rPr>
          <w:sz w:val="26"/>
          <w:szCs w:val="26"/>
        </w:rPr>
        <w:t xml:space="preserve"> 20</w:t>
      </w:r>
      <w:r w:rsidR="00B51F16" w:rsidRPr="00B51F16">
        <w:rPr>
          <w:sz w:val="26"/>
          <w:szCs w:val="26"/>
        </w:rPr>
        <w:t>24</w:t>
      </w:r>
      <w:r w:rsidR="00C34212" w:rsidRPr="00B51F16">
        <w:rPr>
          <w:sz w:val="26"/>
          <w:szCs w:val="26"/>
        </w:rPr>
        <w:t xml:space="preserve"> года № </w:t>
      </w:r>
      <w:r w:rsidR="00B51F16" w:rsidRPr="00B51F16">
        <w:rPr>
          <w:sz w:val="26"/>
          <w:szCs w:val="26"/>
        </w:rPr>
        <w:t>963</w:t>
      </w:r>
      <w:r w:rsidR="00050576" w:rsidRPr="00B51F16">
        <w:rPr>
          <w:sz w:val="26"/>
          <w:szCs w:val="26"/>
        </w:rPr>
        <w:t>-пп.</w:t>
      </w:r>
    </w:p>
    <w:p w:rsidR="001B1525" w:rsidRPr="008357CF" w:rsidRDefault="001B1525" w:rsidP="00C21B6A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355A2">
        <w:rPr>
          <w:sz w:val="26"/>
          <w:szCs w:val="26"/>
        </w:rPr>
        <w:t>З</w:t>
      </w:r>
      <w:r w:rsidR="001355A2" w:rsidRPr="001355A2">
        <w:rPr>
          <w:sz w:val="26"/>
          <w:szCs w:val="26"/>
        </w:rPr>
        <w:t>аявки для участия в отборе</w:t>
      </w:r>
      <w:r w:rsidR="00306FCA">
        <w:rPr>
          <w:sz w:val="26"/>
          <w:szCs w:val="26"/>
        </w:rPr>
        <w:t xml:space="preserve"> (далее </w:t>
      </w:r>
      <w:r w:rsidR="00306FCA" w:rsidRPr="00306FCA">
        <w:rPr>
          <w:sz w:val="26"/>
          <w:szCs w:val="26"/>
        </w:rPr>
        <w:t xml:space="preserve">– </w:t>
      </w:r>
      <w:r w:rsidR="00306FCA">
        <w:rPr>
          <w:sz w:val="26"/>
          <w:szCs w:val="26"/>
        </w:rPr>
        <w:t xml:space="preserve">заявка) </w:t>
      </w:r>
      <w:r w:rsidR="00BC6CD5">
        <w:rPr>
          <w:sz w:val="26"/>
          <w:szCs w:val="26"/>
        </w:rPr>
        <w:t>принимается</w:t>
      </w:r>
      <w:r>
        <w:rPr>
          <w:sz w:val="26"/>
          <w:szCs w:val="26"/>
        </w:rPr>
        <w:t xml:space="preserve"> </w:t>
      </w:r>
      <w:r w:rsidR="00BC6CD5">
        <w:rPr>
          <w:sz w:val="26"/>
          <w:szCs w:val="26"/>
        </w:rPr>
        <w:t xml:space="preserve">в период </w:t>
      </w:r>
      <w:r w:rsidR="00BC6CD5">
        <w:rPr>
          <w:sz w:val="26"/>
          <w:szCs w:val="26"/>
        </w:rPr>
        <w:br/>
      </w:r>
      <w:r w:rsidR="00BC6CD5" w:rsidRPr="008357CF">
        <w:rPr>
          <w:b/>
          <w:sz w:val="26"/>
          <w:szCs w:val="26"/>
        </w:rPr>
        <w:t xml:space="preserve">с </w:t>
      </w:r>
      <w:r w:rsidR="00E508D7">
        <w:rPr>
          <w:b/>
          <w:sz w:val="26"/>
          <w:szCs w:val="26"/>
        </w:rPr>
        <w:t>23</w:t>
      </w:r>
      <w:r w:rsidR="00BC6CD5" w:rsidRPr="008357CF">
        <w:rPr>
          <w:b/>
          <w:sz w:val="26"/>
          <w:szCs w:val="26"/>
        </w:rPr>
        <w:t xml:space="preserve"> </w:t>
      </w:r>
      <w:r w:rsidR="00E508D7">
        <w:rPr>
          <w:b/>
          <w:sz w:val="26"/>
          <w:szCs w:val="26"/>
        </w:rPr>
        <w:t>сентября</w:t>
      </w:r>
      <w:r w:rsidR="00BC6CD5" w:rsidRPr="008357CF">
        <w:rPr>
          <w:b/>
          <w:sz w:val="26"/>
          <w:szCs w:val="26"/>
        </w:rPr>
        <w:t xml:space="preserve"> </w:t>
      </w:r>
      <w:r w:rsidR="005E77E6" w:rsidRPr="008357CF">
        <w:rPr>
          <w:b/>
          <w:sz w:val="26"/>
          <w:szCs w:val="26"/>
        </w:rPr>
        <w:t>202</w:t>
      </w:r>
      <w:r w:rsidR="00B51F16" w:rsidRPr="008357CF">
        <w:rPr>
          <w:b/>
          <w:sz w:val="26"/>
          <w:szCs w:val="26"/>
        </w:rPr>
        <w:t>5</w:t>
      </w:r>
      <w:r w:rsidR="005E77E6" w:rsidRPr="008357CF">
        <w:rPr>
          <w:b/>
          <w:sz w:val="26"/>
          <w:szCs w:val="26"/>
        </w:rPr>
        <w:t xml:space="preserve"> года </w:t>
      </w:r>
      <w:r w:rsidR="00BC6CD5" w:rsidRPr="008357CF">
        <w:rPr>
          <w:b/>
          <w:sz w:val="26"/>
          <w:szCs w:val="26"/>
        </w:rPr>
        <w:t xml:space="preserve">по </w:t>
      </w:r>
      <w:r w:rsidR="00E508D7">
        <w:rPr>
          <w:b/>
          <w:sz w:val="26"/>
          <w:szCs w:val="26"/>
        </w:rPr>
        <w:t>14</w:t>
      </w:r>
      <w:r w:rsidR="00262972" w:rsidRPr="008357CF">
        <w:rPr>
          <w:b/>
          <w:sz w:val="26"/>
          <w:szCs w:val="26"/>
        </w:rPr>
        <w:t xml:space="preserve"> </w:t>
      </w:r>
      <w:r w:rsidR="00B51F16" w:rsidRPr="008357CF">
        <w:rPr>
          <w:b/>
          <w:sz w:val="26"/>
          <w:szCs w:val="26"/>
        </w:rPr>
        <w:t>октября</w:t>
      </w:r>
      <w:r w:rsidR="00262972" w:rsidRPr="008357CF">
        <w:rPr>
          <w:b/>
          <w:sz w:val="26"/>
          <w:szCs w:val="26"/>
        </w:rPr>
        <w:t xml:space="preserve"> 202</w:t>
      </w:r>
      <w:r w:rsidR="00B51F16" w:rsidRPr="008357CF">
        <w:rPr>
          <w:b/>
          <w:sz w:val="26"/>
          <w:szCs w:val="26"/>
        </w:rPr>
        <w:t>5</w:t>
      </w:r>
      <w:r w:rsidR="00BC6CD5" w:rsidRPr="008357CF">
        <w:rPr>
          <w:b/>
          <w:sz w:val="26"/>
          <w:szCs w:val="26"/>
        </w:rPr>
        <w:t xml:space="preserve"> года</w:t>
      </w:r>
      <w:r w:rsidR="00262972" w:rsidRPr="008357CF">
        <w:rPr>
          <w:b/>
          <w:sz w:val="26"/>
          <w:szCs w:val="26"/>
        </w:rPr>
        <w:t>.</w:t>
      </w:r>
    </w:p>
    <w:p w:rsidR="00CC2035" w:rsidRDefault="00BC6CD5" w:rsidP="00C21B6A">
      <w:pPr>
        <w:spacing w:after="0" w:line="240" w:lineRule="auto"/>
        <w:ind w:firstLine="709"/>
        <w:jc w:val="both"/>
        <w:rPr>
          <w:sz w:val="26"/>
          <w:szCs w:val="26"/>
        </w:rPr>
      </w:pPr>
      <w:r w:rsidRPr="008357CF">
        <w:rPr>
          <w:sz w:val="26"/>
          <w:szCs w:val="26"/>
        </w:rPr>
        <w:t xml:space="preserve">2. </w:t>
      </w:r>
      <w:r w:rsidR="001355A2" w:rsidRPr="008357CF">
        <w:rPr>
          <w:sz w:val="26"/>
          <w:szCs w:val="26"/>
        </w:rPr>
        <w:t xml:space="preserve">Заявка </w:t>
      </w:r>
      <w:r w:rsidRPr="008357CF">
        <w:rPr>
          <w:sz w:val="26"/>
          <w:szCs w:val="26"/>
        </w:rPr>
        <w:t xml:space="preserve">принимается </w:t>
      </w:r>
      <w:r w:rsidR="00CC2035" w:rsidRPr="008357CF">
        <w:rPr>
          <w:sz w:val="26"/>
          <w:szCs w:val="26"/>
        </w:rPr>
        <w:t>в департаменте по внутренней политике и местному</w:t>
      </w:r>
      <w:r w:rsidR="00CC2035" w:rsidRPr="00892462">
        <w:rPr>
          <w:sz w:val="26"/>
          <w:szCs w:val="26"/>
        </w:rPr>
        <w:t xml:space="preserve"> самоуправлению администрации Губернатора Архангельской области </w:t>
      </w:r>
      <w:r w:rsidR="00134E81">
        <w:rPr>
          <w:sz w:val="26"/>
          <w:szCs w:val="26"/>
        </w:rPr>
        <w:br/>
      </w:r>
      <w:r w:rsidR="00CC2035" w:rsidRPr="00892462">
        <w:rPr>
          <w:sz w:val="26"/>
          <w:szCs w:val="26"/>
        </w:rPr>
        <w:t>и Правительства Архангельской области (далее – департамент) по адресу: 163004, Архангельская область, г. Архангельск, прос</w:t>
      </w:r>
      <w:r>
        <w:rPr>
          <w:sz w:val="26"/>
          <w:szCs w:val="26"/>
        </w:rPr>
        <w:t xml:space="preserve">п. Троицкий, д. 49,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11</w:t>
      </w:r>
      <w:r w:rsidR="006C2A2C">
        <w:rPr>
          <w:sz w:val="26"/>
          <w:szCs w:val="26"/>
        </w:rPr>
        <w:t>9</w:t>
      </w:r>
      <w:r w:rsidR="009E6A2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06FCA">
        <w:rPr>
          <w:sz w:val="26"/>
          <w:szCs w:val="26"/>
        </w:rPr>
        <w:t>Заявка</w:t>
      </w:r>
      <w:r w:rsidR="00CC2035" w:rsidRPr="00892462">
        <w:rPr>
          <w:sz w:val="26"/>
          <w:szCs w:val="26"/>
        </w:rPr>
        <w:t xml:space="preserve"> представляется в департамент непосредственно (с понедельника по четверг с 09.00 до 17.30, по пятницам с 09.00 до 16.00) или направляется по почте.</w:t>
      </w:r>
    </w:p>
    <w:p w:rsidR="00BC6CD5" w:rsidRDefault="00BC6CD5" w:rsidP="00C21B6A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Информация о</w:t>
      </w:r>
      <w:r w:rsidR="00306FCA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306FCA">
        <w:rPr>
          <w:sz w:val="26"/>
          <w:szCs w:val="26"/>
        </w:rPr>
        <w:t>отборе</w:t>
      </w:r>
      <w:r>
        <w:rPr>
          <w:sz w:val="26"/>
          <w:szCs w:val="26"/>
        </w:rPr>
        <w:t xml:space="preserve"> размещена на официально</w:t>
      </w:r>
      <w:r w:rsidR="00262972">
        <w:rPr>
          <w:sz w:val="26"/>
          <w:szCs w:val="26"/>
        </w:rPr>
        <w:t>й</w:t>
      </w:r>
      <w:r>
        <w:rPr>
          <w:sz w:val="26"/>
          <w:szCs w:val="26"/>
        </w:rPr>
        <w:t xml:space="preserve"> странице департамента в информационно-телекоммуникационной сети «Интернет» </w:t>
      </w:r>
      <w:hyperlink r:id="rId7" w:history="1">
        <w:r w:rsidR="007F751A" w:rsidRPr="00D62DDD">
          <w:rPr>
            <w:rStyle w:val="a3"/>
            <w:sz w:val="26"/>
            <w:szCs w:val="26"/>
          </w:rPr>
          <w:t>https://dvinaland.ru/gov/adm/depmsu/</w:t>
        </w:r>
      </w:hyperlink>
      <w:r w:rsidR="007F751A" w:rsidRPr="007F751A">
        <w:rPr>
          <w:sz w:val="26"/>
          <w:szCs w:val="26"/>
        </w:rPr>
        <w:t xml:space="preserve"> </w:t>
      </w:r>
      <w:r w:rsidR="007F751A">
        <w:rPr>
          <w:sz w:val="26"/>
          <w:szCs w:val="26"/>
        </w:rPr>
        <w:t xml:space="preserve">в разделе «Социально ориентированные некоммерческие организации». </w:t>
      </w:r>
    </w:p>
    <w:p w:rsidR="008357CF" w:rsidRDefault="007F751A" w:rsidP="008357CF">
      <w:pPr>
        <w:spacing w:after="0" w:line="240" w:lineRule="auto"/>
        <w:ind w:firstLine="709"/>
        <w:jc w:val="both"/>
        <w:rPr>
          <w:sz w:val="26"/>
          <w:szCs w:val="26"/>
        </w:rPr>
      </w:pPr>
      <w:r w:rsidRPr="00B6073B">
        <w:rPr>
          <w:sz w:val="26"/>
          <w:szCs w:val="26"/>
        </w:rPr>
        <w:t xml:space="preserve">4. </w:t>
      </w:r>
      <w:r w:rsidR="004229CC">
        <w:rPr>
          <w:sz w:val="26"/>
          <w:szCs w:val="26"/>
        </w:rPr>
        <w:t xml:space="preserve">Информационная поддержка </w:t>
      </w:r>
      <w:r w:rsidRPr="00B6073B">
        <w:rPr>
          <w:sz w:val="26"/>
          <w:szCs w:val="26"/>
        </w:rPr>
        <w:t>предоставля</w:t>
      </w:r>
      <w:r w:rsidR="008357CF">
        <w:rPr>
          <w:sz w:val="26"/>
          <w:szCs w:val="26"/>
        </w:rPr>
        <w:t>е</w:t>
      </w:r>
      <w:r w:rsidRPr="00B6073B">
        <w:rPr>
          <w:sz w:val="26"/>
          <w:szCs w:val="26"/>
        </w:rPr>
        <w:t xml:space="preserve">тся, </w:t>
      </w:r>
      <w:r w:rsidR="008357CF">
        <w:rPr>
          <w:sz w:val="26"/>
          <w:szCs w:val="26"/>
        </w:rPr>
        <w:t>в</w:t>
      </w:r>
      <w:r w:rsidR="008357CF" w:rsidRPr="008357CF">
        <w:rPr>
          <w:sz w:val="26"/>
          <w:szCs w:val="26"/>
        </w:rPr>
        <w:t xml:space="preserve"> соответствии с пунктом 12 статьи 31.1 Федерального закона от 12 января 1996 года № 7-ФЗ «О некоммерческих организациях», пунктом 3 постановления Правительства Российской Федерации от 29 ноября 2023 года № 2022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</w:t>
      </w:r>
      <w:r w:rsidR="008357CF" w:rsidRPr="008357CF">
        <w:rPr>
          <w:sz w:val="26"/>
          <w:szCs w:val="26"/>
        </w:rPr>
        <w:lastRenderedPageBreak/>
        <w:t xml:space="preserve">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(функций)», пунктом 8 статьи 6 областного закона от 27 апреля 2011 года № 281-21-ОЗ «О взаимодействии органов государственной власти Архангельской области и некоммерческих организаций» </w:t>
      </w:r>
      <w:r w:rsidR="00CE1C82">
        <w:rPr>
          <w:sz w:val="26"/>
          <w:szCs w:val="26"/>
        </w:rPr>
        <w:t>.</w:t>
      </w:r>
    </w:p>
    <w:p w:rsidR="00CC1FAE" w:rsidRPr="003077F9" w:rsidRDefault="00CC1FAE" w:rsidP="008357CF">
      <w:pPr>
        <w:spacing w:after="0" w:line="240" w:lineRule="auto"/>
        <w:ind w:firstLine="709"/>
        <w:jc w:val="both"/>
        <w:rPr>
          <w:sz w:val="26"/>
          <w:szCs w:val="26"/>
        </w:rPr>
      </w:pPr>
      <w:r w:rsidRPr="003077F9">
        <w:rPr>
          <w:sz w:val="26"/>
          <w:szCs w:val="26"/>
        </w:rPr>
        <w:t>5. Требования к организациям и порядок подачи заявок.</w:t>
      </w:r>
    </w:p>
    <w:p w:rsidR="007F751A" w:rsidRDefault="007F751A" w:rsidP="00C21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F751A">
        <w:rPr>
          <w:sz w:val="26"/>
          <w:szCs w:val="26"/>
        </w:rPr>
        <w:t>5.</w:t>
      </w:r>
      <w:r>
        <w:rPr>
          <w:sz w:val="26"/>
          <w:szCs w:val="26"/>
        </w:rPr>
        <w:t>1.</w:t>
      </w:r>
      <w:r w:rsidRPr="007F751A">
        <w:rPr>
          <w:sz w:val="26"/>
          <w:szCs w:val="26"/>
        </w:rPr>
        <w:t xml:space="preserve"> </w:t>
      </w:r>
      <w:r w:rsidR="00840FAD" w:rsidRPr="00840FAD">
        <w:rPr>
          <w:sz w:val="26"/>
          <w:szCs w:val="26"/>
        </w:rPr>
        <w:t>Организация</w:t>
      </w:r>
      <w:r w:rsidR="007E2E95">
        <w:rPr>
          <w:sz w:val="26"/>
          <w:szCs w:val="26"/>
        </w:rPr>
        <w:t xml:space="preserve"> на</w:t>
      </w:r>
      <w:r w:rsidR="00840FAD" w:rsidRPr="00840FAD">
        <w:rPr>
          <w:sz w:val="26"/>
          <w:szCs w:val="26"/>
        </w:rPr>
        <w:t xml:space="preserve"> должна соответствовать следующим требованиям</w:t>
      </w:r>
      <w:r w:rsidRPr="00590F7C">
        <w:rPr>
          <w:sz w:val="26"/>
          <w:szCs w:val="26"/>
        </w:rPr>
        <w:t>:</w:t>
      </w:r>
    </w:p>
    <w:p w:rsidR="00840FAD" w:rsidRPr="00840FAD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40FAD">
        <w:rPr>
          <w:sz w:val="26"/>
          <w:szCs w:val="26"/>
        </w:rPr>
        <w:t xml:space="preserve">1) у организации отсутствует просроченная задолженность по уплате налогов, сборов, страховых взносов, пеней, штрафов, процентов, подлежащих уплате </w:t>
      </w:r>
      <w:r w:rsidR="00134E81">
        <w:rPr>
          <w:sz w:val="26"/>
          <w:szCs w:val="26"/>
        </w:rPr>
        <w:br/>
      </w:r>
      <w:r w:rsidRPr="00840FAD">
        <w:rPr>
          <w:sz w:val="26"/>
          <w:szCs w:val="26"/>
        </w:rPr>
        <w:t>в соответствии с законодательством Российской Федерации о налогах и сборах;</w:t>
      </w:r>
    </w:p>
    <w:p w:rsidR="00840FAD" w:rsidRPr="00840FAD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40FAD">
        <w:rPr>
          <w:sz w:val="26"/>
          <w:szCs w:val="26"/>
        </w:rPr>
        <w:t xml:space="preserve">2) организация не находится в процессе реорганизации, ликвидации, </w:t>
      </w:r>
    </w:p>
    <w:p w:rsidR="00840FAD" w:rsidRPr="00840FAD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40FAD">
        <w:rPr>
          <w:sz w:val="26"/>
          <w:szCs w:val="26"/>
        </w:rPr>
        <w:t>в отношении нее не введена процедура банкротства, деятельность организаций не приостановлена в порядке, предусмотренном законодательством Российской Федерации;</w:t>
      </w:r>
    </w:p>
    <w:p w:rsidR="00840FAD" w:rsidRPr="00840FAD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40FAD">
        <w:rPr>
          <w:sz w:val="26"/>
          <w:szCs w:val="26"/>
        </w:rPr>
        <w:t>3) организация не является российским юридическим лицом, учредителями (участниками, членами) которого являются иностранные граждане и (или) организации либо лица без гражданства;</w:t>
      </w:r>
    </w:p>
    <w:p w:rsidR="00840FAD" w:rsidRPr="00840FAD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40FAD">
        <w:rPr>
          <w:sz w:val="26"/>
          <w:szCs w:val="26"/>
        </w:rPr>
        <w:t>4) организация не является получателем средств из федерального бюджета, областного бюджета и местного бюджета муниципального образования Архангельской области на цели обеспечения доступа пользователей к информации, размещаемой на официальном сайте социально ориентированной некоммерческой организации в сети «Интернет»;</w:t>
      </w:r>
    </w:p>
    <w:p w:rsidR="00840FAD" w:rsidRPr="00840FAD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40FAD">
        <w:rPr>
          <w:sz w:val="26"/>
          <w:szCs w:val="26"/>
        </w:rPr>
        <w:t>5) организация не включена в перечень организаций и физических лиц,</w:t>
      </w:r>
      <w:r w:rsidR="00134E81">
        <w:rPr>
          <w:sz w:val="26"/>
          <w:szCs w:val="26"/>
        </w:rPr>
        <w:br/>
      </w:r>
      <w:r w:rsidRPr="00840FAD">
        <w:rPr>
          <w:sz w:val="26"/>
          <w:szCs w:val="26"/>
        </w:rPr>
        <w:t xml:space="preserve">в отношении которых имеются сведения об их причастности к экстремистской деятельности или терроризму, либо в составляемые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перечни организаций и физических лиц, связанных </w:t>
      </w:r>
      <w:r w:rsidR="00134E81">
        <w:rPr>
          <w:sz w:val="26"/>
          <w:szCs w:val="26"/>
        </w:rPr>
        <w:br/>
      </w:r>
      <w:r w:rsidRPr="00840FAD">
        <w:rPr>
          <w:sz w:val="26"/>
          <w:szCs w:val="26"/>
        </w:rPr>
        <w:t>с террористическими организациями и террористами или с распространением оружия массового уничтожения;</w:t>
      </w:r>
    </w:p>
    <w:p w:rsidR="00840FAD" w:rsidRPr="00840FAD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40FAD">
        <w:rPr>
          <w:sz w:val="26"/>
          <w:szCs w:val="26"/>
        </w:rPr>
        <w:t>6) организация не включена в реестр иностранных агентов;</w:t>
      </w:r>
    </w:p>
    <w:p w:rsidR="00840FAD" w:rsidRPr="00840FAD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40FAD">
        <w:rPr>
          <w:sz w:val="26"/>
          <w:szCs w:val="26"/>
        </w:rPr>
        <w:t xml:space="preserve">7) в отношении организации отсутствуют факты привлечения </w:t>
      </w:r>
      <w:r w:rsidR="00134E81">
        <w:rPr>
          <w:sz w:val="26"/>
          <w:szCs w:val="26"/>
        </w:rPr>
        <w:br/>
      </w:r>
      <w:r w:rsidRPr="00840FAD">
        <w:rPr>
          <w:sz w:val="26"/>
          <w:szCs w:val="26"/>
        </w:rPr>
        <w:t xml:space="preserve">к административной ответственности по административным правонарушениям, предусмотренным статьями 13.15, 20.2 и 20.3.3 Кодекса Российской Федерации </w:t>
      </w:r>
      <w:r w:rsidR="00134E81">
        <w:rPr>
          <w:sz w:val="26"/>
          <w:szCs w:val="26"/>
        </w:rPr>
        <w:br/>
      </w:r>
      <w:r w:rsidRPr="00840FAD">
        <w:rPr>
          <w:sz w:val="26"/>
          <w:szCs w:val="26"/>
        </w:rPr>
        <w:t>об административных правонарушениях;</w:t>
      </w:r>
    </w:p>
    <w:p w:rsidR="00840FAD" w:rsidRPr="00840FAD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40FAD">
        <w:rPr>
          <w:sz w:val="26"/>
          <w:szCs w:val="26"/>
        </w:rPr>
        <w:t xml:space="preserve">8) организация должна быть включена в реестр социально ориентированных некоммерческих организаций в соответствии с постановлением Правительства Российской Федерации от 30 июля 2021 года № 1290 «О реестре социально ориентированных некоммерческих организаций»; </w:t>
      </w:r>
    </w:p>
    <w:p w:rsidR="00840FAD" w:rsidRPr="00840FAD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Pr="00840FAD">
        <w:rPr>
          <w:sz w:val="26"/>
          <w:szCs w:val="26"/>
        </w:rPr>
        <w:t xml:space="preserve"> организация должна быть зарегистрирована как юридическое лицо </w:t>
      </w:r>
      <w:r w:rsidR="00134E81">
        <w:rPr>
          <w:sz w:val="26"/>
          <w:szCs w:val="26"/>
        </w:rPr>
        <w:br/>
      </w:r>
      <w:r w:rsidRPr="00840FAD">
        <w:rPr>
          <w:sz w:val="26"/>
          <w:szCs w:val="26"/>
        </w:rPr>
        <w:t xml:space="preserve">не менее чем за один год до дня подачи заявки и осуществлять в соответствии </w:t>
      </w:r>
      <w:r w:rsidR="00134E81">
        <w:rPr>
          <w:sz w:val="26"/>
          <w:szCs w:val="26"/>
        </w:rPr>
        <w:br/>
      </w:r>
      <w:r w:rsidRPr="00840FAD">
        <w:rPr>
          <w:sz w:val="26"/>
          <w:szCs w:val="26"/>
        </w:rPr>
        <w:t>с учредительными документами в том числе один или несколько из видов следующей деятельности:</w:t>
      </w:r>
    </w:p>
    <w:p w:rsidR="00840FAD" w:rsidRPr="00840FAD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40FAD">
        <w:rPr>
          <w:sz w:val="26"/>
          <w:szCs w:val="26"/>
        </w:rPr>
        <w:lastRenderedPageBreak/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840FAD" w:rsidRPr="00840FAD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40FAD">
        <w:rPr>
          <w:sz w:val="26"/>
          <w:szCs w:val="26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840FAD">
        <w:rPr>
          <w:sz w:val="26"/>
          <w:szCs w:val="26"/>
        </w:rPr>
        <w:t>волонтерства</w:t>
      </w:r>
      <w:proofErr w:type="spellEnd"/>
      <w:r w:rsidRPr="00840FAD">
        <w:rPr>
          <w:sz w:val="26"/>
          <w:szCs w:val="26"/>
        </w:rPr>
        <w:t>);</w:t>
      </w:r>
    </w:p>
    <w:p w:rsidR="00840FAD" w:rsidRPr="00840FAD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40FAD">
        <w:rPr>
          <w:sz w:val="26"/>
          <w:szCs w:val="26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AF70E8" w:rsidRDefault="00840FAD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840FAD">
        <w:rPr>
          <w:sz w:val="26"/>
          <w:szCs w:val="26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</w:r>
    </w:p>
    <w:p w:rsidR="007F751A" w:rsidRPr="007F751A" w:rsidRDefault="007F751A" w:rsidP="008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5.2. </w:t>
      </w:r>
      <w:r w:rsidRPr="007F751A">
        <w:rPr>
          <w:rFonts w:cstheme="minorHAnsi"/>
          <w:sz w:val="26"/>
          <w:szCs w:val="26"/>
        </w:rPr>
        <w:t xml:space="preserve">Для участия в </w:t>
      </w:r>
      <w:r w:rsidR="002A7F39">
        <w:rPr>
          <w:rFonts w:cstheme="minorHAnsi"/>
          <w:sz w:val="26"/>
          <w:szCs w:val="26"/>
        </w:rPr>
        <w:t>отборе</w:t>
      </w:r>
      <w:r w:rsidRPr="007F751A">
        <w:rPr>
          <w:rFonts w:cstheme="minorHAnsi"/>
          <w:sz w:val="26"/>
          <w:szCs w:val="26"/>
        </w:rPr>
        <w:t xml:space="preserve"> </w:t>
      </w:r>
      <w:r w:rsidR="00E17FF4">
        <w:rPr>
          <w:rFonts w:cstheme="minorHAnsi"/>
          <w:sz w:val="26"/>
          <w:szCs w:val="26"/>
        </w:rPr>
        <w:t>организация</w:t>
      </w:r>
      <w:r w:rsidRPr="007F751A">
        <w:rPr>
          <w:rFonts w:cstheme="minorHAnsi"/>
          <w:sz w:val="26"/>
          <w:szCs w:val="26"/>
        </w:rPr>
        <w:t xml:space="preserve"> представляет в администрацию следующие документы:</w:t>
      </w:r>
    </w:p>
    <w:p w:rsidR="004A76AB" w:rsidRDefault="007F751A" w:rsidP="00C21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color w:val="000000"/>
          <w:sz w:val="26"/>
          <w:szCs w:val="26"/>
        </w:rPr>
      </w:pPr>
      <w:r w:rsidRPr="007F751A">
        <w:rPr>
          <w:rFonts w:cstheme="minorHAnsi"/>
          <w:sz w:val="26"/>
          <w:szCs w:val="26"/>
        </w:rPr>
        <w:t xml:space="preserve">1) </w:t>
      </w:r>
      <w:r w:rsidR="004A76AB">
        <w:rPr>
          <w:rFonts w:cstheme="minorHAnsi"/>
          <w:color w:val="000000"/>
          <w:sz w:val="26"/>
          <w:szCs w:val="26"/>
        </w:rPr>
        <w:t>заявка по форме;</w:t>
      </w:r>
    </w:p>
    <w:p w:rsidR="00AF70E8" w:rsidRPr="00AF70E8" w:rsidRDefault="00AF70E8" w:rsidP="00AF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2</w:t>
      </w:r>
      <w:r w:rsidRPr="00AF70E8">
        <w:rPr>
          <w:rFonts w:cstheme="minorHAnsi"/>
          <w:color w:val="000000"/>
          <w:sz w:val="26"/>
          <w:szCs w:val="26"/>
        </w:rPr>
        <w:t xml:space="preserve">) справки, подписанной руководителем и главным бухгалтером (при наличии) и заверенной печатью организации (при наличии), которая подтверждает, что организация соответствует требованиям пункта </w:t>
      </w:r>
      <w:r w:rsidR="001A2031" w:rsidRPr="001A2031">
        <w:rPr>
          <w:rFonts w:cstheme="minorHAnsi"/>
          <w:color w:val="000000"/>
          <w:sz w:val="26"/>
          <w:szCs w:val="26"/>
        </w:rPr>
        <w:t>3 Порядка</w:t>
      </w:r>
      <w:r w:rsidR="004E2795" w:rsidRPr="00AF70E8">
        <w:rPr>
          <w:rFonts w:cstheme="minorHAnsi"/>
          <w:color w:val="000000"/>
          <w:sz w:val="26"/>
          <w:szCs w:val="26"/>
        </w:rPr>
        <w:t>;</w:t>
      </w:r>
    </w:p>
    <w:p w:rsidR="00AF70E8" w:rsidRDefault="00AF70E8" w:rsidP="00AF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3</w:t>
      </w:r>
      <w:r w:rsidRPr="00AF70E8">
        <w:rPr>
          <w:rFonts w:cstheme="minorHAnsi"/>
          <w:color w:val="000000"/>
          <w:sz w:val="26"/>
          <w:szCs w:val="26"/>
        </w:rPr>
        <w:t xml:space="preserve">) копии документов, подтверждающих полномочия лица на подачу заявки </w:t>
      </w:r>
      <w:r w:rsidR="00134E81">
        <w:rPr>
          <w:rFonts w:cstheme="minorHAnsi"/>
          <w:color w:val="000000"/>
          <w:sz w:val="26"/>
          <w:szCs w:val="26"/>
        </w:rPr>
        <w:br/>
      </w:r>
      <w:r w:rsidRPr="00AF70E8">
        <w:rPr>
          <w:rFonts w:cstheme="minorHAnsi"/>
          <w:color w:val="000000"/>
          <w:sz w:val="26"/>
          <w:szCs w:val="26"/>
        </w:rPr>
        <w:t xml:space="preserve">от имени организации, в случае если заявку подает лицо, сведения о котором как </w:t>
      </w:r>
      <w:r w:rsidR="00134E81">
        <w:rPr>
          <w:rFonts w:cstheme="minorHAnsi"/>
          <w:color w:val="000000"/>
          <w:sz w:val="26"/>
          <w:szCs w:val="26"/>
        </w:rPr>
        <w:br/>
      </w:r>
      <w:r w:rsidRPr="00AF70E8">
        <w:rPr>
          <w:rFonts w:cstheme="minorHAnsi"/>
          <w:color w:val="000000"/>
          <w:sz w:val="26"/>
          <w:szCs w:val="26"/>
        </w:rPr>
        <w:t xml:space="preserve">о лице, имеющем право без доверенности действовать от имени организации, </w:t>
      </w:r>
      <w:r w:rsidR="00134E81">
        <w:rPr>
          <w:rFonts w:cstheme="minorHAnsi"/>
          <w:color w:val="000000"/>
          <w:sz w:val="26"/>
          <w:szCs w:val="26"/>
        </w:rPr>
        <w:br/>
      </w:r>
      <w:r w:rsidRPr="00AF70E8">
        <w:rPr>
          <w:rFonts w:cstheme="minorHAnsi"/>
          <w:color w:val="000000"/>
          <w:sz w:val="26"/>
          <w:szCs w:val="26"/>
        </w:rPr>
        <w:t xml:space="preserve">не содержатся в едином государственном реестре юридических лиц (далее – уполномоченное лицо), заверенные печатью (при наличии) организации </w:t>
      </w:r>
      <w:r w:rsidR="00134E81">
        <w:rPr>
          <w:rFonts w:cstheme="minorHAnsi"/>
          <w:color w:val="000000"/>
          <w:sz w:val="26"/>
          <w:szCs w:val="26"/>
        </w:rPr>
        <w:br/>
      </w:r>
      <w:r w:rsidRPr="00AF70E8">
        <w:rPr>
          <w:rFonts w:cstheme="minorHAnsi"/>
          <w:color w:val="000000"/>
          <w:sz w:val="26"/>
          <w:szCs w:val="26"/>
        </w:rPr>
        <w:t>и подписью руководителя организации или уполномоченного лица.</w:t>
      </w:r>
    </w:p>
    <w:p w:rsidR="00A1455B" w:rsidRPr="00A1455B" w:rsidRDefault="007F751A" w:rsidP="00A1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5.3. </w:t>
      </w:r>
      <w:r w:rsidR="00A1455B" w:rsidRPr="00A1455B">
        <w:rPr>
          <w:rFonts w:eastAsia="Calibri" w:cstheme="minorHAnsi"/>
          <w:sz w:val="26"/>
          <w:szCs w:val="26"/>
        </w:rPr>
        <w:t>Для участия в отборе организация вправе представить в администрацию в составе заявки следующие документы:</w:t>
      </w:r>
    </w:p>
    <w:p w:rsidR="00A1455B" w:rsidRPr="00A1455B" w:rsidRDefault="00A1455B" w:rsidP="00A1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A1455B">
        <w:rPr>
          <w:rFonts w:eastAsia="Calibri" w:cstheme="minorHAnsi"/>
          <w:sz w:val="26"/>
          <w:szCs w:val="26"/>
        </w:rPr>
        <w:t xml:space="preserve">1) справку об исполнении организацией обязанности по уплате налогов, сборов, страховых взносов, пеней, штрафов, процентов по форме, утвержденной федеральным органом исполнительной власти, уполномоченным по контролю </w:t>
      </w:r>
      <w:r w:rsidR="00134E81">
        <w:rPr>
          <w:rFonts w:eastAsia="Calibri" w:cstheme="minorHAnsi"/>
          <w:sz w:val="26"/>
          <w:szCs w:val="26"/>
        </w:rPr>
        <w:br/>
      </w:r>
      <w:r w:rsidRPr="00A1455B">
        <w:rPr>
          <w:rFonts w:eastAsia="Calibri" w:cstheme="minorHAnsi"/>
          <w:sz w:val="26"/>
          <w:szCs w:val="26"/>
        </w:rPr>
        <w:t>и надзору в области налогов и сборов;</w:t>
      </w:r>
    </w:p>
    <w:p w:rsidR="00A1455B" w:rsidRPr="00A1455B" w:rsidRDefault="00A1455B" w:rsidP="00A1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A1455B">
        <w:rPr>
          <w:rFonts w:eastAsia="Calibri" w:cstheme="minorHAnsi"/>
          <w:sz w:val="26"/>
          <w:szCs w:val="26"/>
        </w:rPr>
        <w:t xml:space="preserve">2) документ, подтверждающий отсутствие возбужденного в отношении организации производства по делу о несостоятельности (банкротстве) </w:t>
      </w:r>
      <w:r w:rsidRPr="00A1455B">
        <w:rPr>
          <w:rFonts w:eastAsia="Calibri" w:cstheme="minorHAnsi"/>
          <w:sz w:val="26"/>
          <w:szCs w:val="26"/>
        </w:rPr>
        <w:br/>
        <w:t xml:space="preserve">в соответствии с законодательством Российской Федерации </w:t>
      </w:r>
      <w:r w:rsidRPr="00A1455B">
        <w:rPr>
          <w:rFonts w:eastAsia="Calibri" w:cstheme="minorHAnsi"/>
          <w:sz w:val="26"/>
          <w:szCs w:val="26"/>
        </w:rPr>
        <w:br/>
        <w:t>о несостоятельности (банкротстве);</w:t>
      </w:r>
    </w:p>
    <w:p w:rsidR="00A1455B" w:rsidRPr="00A1455B" w:rsidRDefault="00A1455B" w:rsidP="00A1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A1455B">
        <w:rPr>
          <w:rFonts w:eastAsia="Calibri" w:cstheme="minorHAnsi"/>
          <w:sz w:val="26"/>
          <w:szCs w:val="26"/>
        </w:rPr>
        <w:t>3) копию устава организации (со всеми внесенными изменениями);</w:t>
      </w:r>
    </w:p>
    <w:p w:rsidR="00A1455B" w:rsidRPr="00A1455B" w:rsidRDefault="00A1455B" w:rsidP="00A1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A1455B">
        <w:rPr>
          <w:rFonts w:eastAsia="Calibri" w:cstheme="minorHAnsi"/>
          <w:sz w:val="26"/>
          <w:szCs w:val="26"/>
        </w:rPr>
        <w:t>4) копию свидетельства о государственной регистрации организации или лист записи Единого государственного реестра юридических лиц;</w:t>
      </w:r>
    </w:p>
    <w:p w:rsidR="00A1455B" w:rsidRPr="00A1455B" w:rsidRDefault="00A1455B" w:rsidP="00A1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A1455B">
        <w:rPr>
          <w:rFonts w:eastAsia="Calibri" w:cstheme="minorHAnsi"/>
          <w:sz w:val="26"/>
          <w:szCs w:val="26"/>
        </w:rPr>
        <w:t>5) копию свидетельства о постановке организации на налоговый учет;</w:t>
      </w:r>
    </w:p>
    <w:p w:rsidR="00A1455B" w:rsidRPr="00A1455B" w:rsidRDefault="00A1455B" w:rsidP="00A1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A1455B">
        <w:rPr>
          <w:rFonts w:eastAsia="Calibri" w:cstheme="minorHAnsi"/>
          <w:sz w:val="26"/>
          <w:szCs w:val="26"/>
        </w:rPr>
        <w:t>6) копию свидетельства о внесении записи в Единый государственный реестр юридических лиц;</w:t>
      </w:r>
    </w:p>
    <w:p w:rsidR="00A1455B" w:rsidRPr="00A1455B" w:rsidRDefault="00A1455B" w:rsidP="00A14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A1455B">
        <w:rPr>
          <w:rFonts w:eastAsia="Calibri" w:cstheme="minorHAnsi"/>
          <w:sz w:val="26"/>
          <w:szCs w:val="26"/>
        </w:rPr>
        <w:t xml:space="preserve">7) иные документы (рекомендательные письма о деятельности организации, отзывы </w:t>
      </w:r>
      <w:proofErr w:type="spellStart"/>
      <w:r w:rsidRPr="00A1455B">
        <w:rPr>
          <w:rFonts w:eastAsia="Calibri" w:cstheme="minorHAnsi"/>
          <w:sz w:val="26"/>
          <w:szCs w:val="26"/>
        </w:rPr>
        <w:t>благополучателей</w:t>
      </w:r>
      <w:proofErr w:type="spellEnd"/>
      <w:r w:rsidRPr="00A1455B">
        <w:rPr>
          <w:rFonts w:eastAsia="Calibri" w:cstheme="minorHAnsi"/>
          <w:sz w:val="26"/>
          <w:szCs w:val="26"/>
        </w:rPr>
        <w:t>, письма поддержки).</w:t>
      </w:r>
    </w:p>
    <w:p w:rsidR="004E2795" w:rsidRPr="004E2795" w:rsidRDefault="0008167C" w:rsidP="004E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5.4</w:t>
      </w:r>
      <w:r w:rsidR="007F751A">
        <w:rPr>
          <w:rFonts w:eastAsia="Calibri" w:cstheme="minorHAnsi"/>
          <w:sz w:val="26"/>
          <w:szCs w:val="26"/>
        </w:rPr>
        <w:t xml:space="preserve">. </w:t>
      </w:r>
      <w:r w:rsidR="004E2795" w:rsidRPr="004E2795">
        <w:rPr>
          <w:rFonts w:eastAsia="Calibri" w:cstheme="minorHAnsi"/>
          <w:sz w:val="26"/>
          <w:szCs w:val="26"/>
        </w:rPr>
        <w:t>Одна организация вправе подать только одну заявку.</w:t>
      </w:r>
    </w:p>
    <w:p w:rsidR="004E2795" w:rsidRPr="004E2795" w:rsidRDefault="004E2795" w:rsidP="004E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4E2795">
        <w:rPr>
          <w:rFonts w:eastAsia="Calibri" w:cstheme="minorHAnsi"/>
          <w:sz w:val="26"/>
          <w:szCs w:val="26"/>
        </w:rPr>
        <w:t xml:space="preserve">Заявка предоставляется на бумажном и электронном носителях. </w:t>
      </w:r>
    </w:p>
    <w:p w:rsidR="004E2795" w:rsidRPr="004E2795" w:rsidRDefault="004E2795" w:rsidP="004E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4E2795">
        <w:rPr>
          <w:rFonts w:eastAsia="Calibri" w:cstheme="minorHAnsi"/>
          <w:sz w:val="26"/>
          <w:szCs w:val="26"/>
        </w:rPr>
        <w:lastRenderedPageBreak/>
        <w:t xml:space="preserve">Заявка на бумажном носителе должна быть подписана руководителем участника отбора или уполномоченным им лицом, прошита, пронумерована, скреплена печатью (при наличии). </w:t>
      </w:r>
    </w:p>
    <w:p w:rsidR="004E2795" w:rsidRPr="004E2795" w:rsidRDefault="004E2795" w:rsidP="004E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4E2795">
        <w:rPr>
          <w:rFonts w:eastAsia="Calibri" w:cstheme="minorHAnsi"/>
          <w:sz w:val="26"/>
          <w:szCs w:val="26"/>
        </w:rPr>
        <w:t>Заявка на электронном носителе должна дублировать заявку на бумажном носителе и соответствовать следующим требованиям:</w:t>
      </w:r>
    </w:p>
    <w:p w:rsidR="004E2795" w:rsidRPr="004E2795" w:rsidRDefault="004E2795" w:rsidP="004E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4E2795">
        <w:rPr>
          <w:rFonts w:eastAsia="Calibri" w:cstheme="minorHAnsi"/>
          <w:sz w:val="26"/>
          <w:szCs w:val="26"/>
        </w:rPr>
        <w:t>1) быть хорошо читаемы, преобразованы в электронную форму в формате DOC и PDF путем сканирования документа на бумажном носителе;</w:t>
      </w:r>
    </w:p>
    <w:p w:rsidR="004E2795" w:rsidRPr="004E2795" w:rsidRDefault="004E2795" w:rsidP="004E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4E2795">
        <w:rPr>
          <w:rFonts w:eastAsia="Calibri" w:cstheme="minorHAnsi"/>
          <w:sz w:val="26"/>
          <w:szCs w:val="26"/>
        </w:rPr>
        <w:t>2) файл должен содержать один полный документ (сканировать документы необходимо целиком, а не постранично);</w:t>
      </w:r>
    </w:p>
    <w:p w:rsidR="004E2795" w:rsidRPr="004E2795" w:rsidRDefault="004E2795" w:rsidP="004E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4E2795">
        <w:rPr>
          <w:rFonts w:eastAsia="Calibri" w:cstheme="minorHAnsi"/>
          <w:sz w:val="26"/>
          <w:szCs w:val="26"/>
        </w:rPr>
        <w:t>3) название файла должно совпадать с заголовком документа или давать ясное понимание назначения документа.</w:t>
      </w:r>
    </w:p>
    <w:p w:rsidR="004E2795" w:rsidRDefault="004E2795" w:rsidP="004E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  <w:sz w:val="26"/>
          <w:szCs w:val="26"/>
        </w:rPr>
      </w:pPr>
      <w:r w:rsidRPr="004E2795">
        <w:rPr>
          <w:rFonts w:eastAsia="Calibri" w:cstheme="minorHAnsi"/>
          <w:sz w:val="26"/>
          <w:szCs w:val="26"/>
        </w:rPr>
        <w:t>Организация несет ответственность за достоверность информации, содержащейся в документах, представляемых организацией.</w:t>
      </w:r>
    </w:p>
    <w:p w:rsidR="00A60C52" w:rsidRPr="00A60C52" w:rsidRDefault="00A60C52" w:rsidP="00A60C52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A60C52">
        <w:rPr>
          <w:rFonts w:cstheme="minorHAnsi"/>
          <w:sz w:val="26"/>
          <w:szCs w:val="26"/>
        </w:rPr>
        <w:t xml:space="preserve">Заявка регистрируется в журнале учета заявок. В случае непосредственного представления организацией заявки ей выдается расписка о получении заявки </w:t>
      </w:r>
      <w:r w:rsidR="0008167C">
        <w:rPr>
          <w:rFonts w:cstheme="minorHAnsi"/>
          <w:sz w:val="26"/>
          <w:szCs w:val="26"/>
        </w:rPr>
        <w:br/>
      </w:r>
      <w:r w:rsidRPr="00A60C52">
        <w:rPr>
          <w:rFonts w:cstheme="minorHAnsi"/>
          <w:sz w:val="26"/>
          <w:szCs w:val="26"/>
        </w:rPr>
        <w:t>с указанием перечня принятых документов, даты ее получения и присвоенного регистрационного номера.</w:t>
      </w:r>
    </w:p>
    <w:p w:rsidR="00A60C52" w:rsidRPr="00A60C52" w:rsidRDefault="00A60C52" w:rsidP="00A60C52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A60C52">
        <w:rPr>
          <w:rFonts w:cstheme="minorHAnsi"/>
          <w:sz w:val="26"/>
          <w:szCs w:val="26"/>
        </w:rPr>
        <w:t xml:space="preserve">При поступлении в администрацию заявки, направленной по почте, она регистрируется в журнале учета заявок, расписка в получении заявки </w:t>
      </w:r>
      <w:r w:rsidR="0008167C">
        <w:rPr>
          <w:rFonts w:cstheme="minorHAnsi"/>
          <w:sz w:val="26"/>
          <w:szCs w:val="26"/>
        </w:rPr>
        <w:br/>
      </w:r>
      <w:r w:rsidRPr="00A60C52">
        <w:rPr>
          <w:rFonts w:cstheme="minorHAnsi"/>
          <w:sz w:val="26"/>
          <w:szCs w:val="26"/>
        </w:rPr>
        <w:t>не составляется и не выдается.</w:t>
      </w:r>
    </w:p>
    <w:p w:rsidR="00A60C52" w:rsidRPr="00A60C52" w:rsidRDefault="0008167C" w:rsidP="00A60C52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6</w:t>
      </w:r>
      <w:r w:rsidR="00A60C52" w:rsidRPr="00A60C52">
        <w:rPr>
          <w:rFonts w:cstheme="minorHAnsi"/>
          <w:sz w:val="26"/>
          <w:szCs w:val="26"/>
        </w:rPr>
        <w:t xml:space="preserve">. Заявка может быть отозвана организацией до окончания срока приема заявок путем направления в администрацию письменного уведомления. Отозванные заявки не учитываются при определении количества заявок. Датой отзыва заявок является день регистрации письменного уведомления. </w:t>
      </w:r>
    </w:p>
    <w:p w:rsidR="00A60C52" w:rsidRDefault="00A60C52" w:rsidP="00A60C52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A60C52">
        <w:rPr>
          <w:rFonts w:cstheme="minorHAnsi"/>
          <w:sz w:val="26"/>
          <w:szCs w:val="26"/>
        </w:rPr>
        <w:t xml:space="preserve">Внесение изменений в заявку допускается только после представления дополнительной информации (в том числе документов), подлежащей включению </w:t>
      </w:r>
      <w:r w:rsidR="005F5BA9">
        <w:rPr>
          <w:rFonts w:cstheme="minorHAnsi"/>
          <w:sz w:val="26"/>
          <w:szCs w:val="26"/>
        </w:rPr>
        <w:br/>
      </w:r>
      <w:r w:rsidRPr="00A60C52">
        <w:rPr>
          <w:rFonts w:cstheme="minorHAnsi"/>
          <w:sz w:val="26"/>
          <w:szCs w:val="26"/>
        </w:rPr>
        <w:t>в ее состав.</w:t>
      </w:r>
    </w:p>
    <w:p w:rsidR="007F751A" w:rsidRPr="000D7894" w:rsidRDefault="00D34130" w:rsidP="00C21B6A">
      <w:pPr>
        <w:spacing w:after="0" w:line="240" w:lineRule="auto"/>
        <w:ind w:firstLine="709"/>
        <w:jc w:val="both"/>
        <w:rPr>
          <w:sz w:val="26"/>
          <w:szCs w:val="26"/>
        </w:rPr>
      </w:pPr>
      <w:r w:rsidRPr="000D7894">
        <w:rPr>
          <w:rFonts w:cstheme="minorHAnsi"/>
          <w:sz w:val="26"/>
          <w:szCs w:val="26"/>
        </w:rPr>
        <w:t xml:space="preserve">Уведомления могут быть направлены </w:t>
      </w:r>
      <w:r w:rsidRPr="000D7894">
        <w:rPr>
          <w:sz w:val="26"/>
          <w:szCs w:val="26"/>
        </w:rPr>
        <w:t xml:space="preserve">по адресу: 163004, Архангельская область, г. Архангельск, просп. Троицкий, д. 49, </w:t>
      </w:r>
      <w:proofErr w:type="spellStart"/>
      <w:r w:rsidRPr="000D7894">
        <w:rPr>
          <w:sz w:val="26"/>
          <w:szCs w:val="26"/>
        </w:rPr>
        <w:t>каб</w:t>
      </w:r>
      <w:proofErr w:type="spellEnd"/>
      <w:r w:rsidRPr="000D7894">
        <w:rPr>
          <w:sz w:val="26"/>
          <w:szCs w:val="26"/>
        </w:rPr>
        <w:t>. 11</w:t>
      </w:r>
      <w:r w:rsidR="00272A4C" w:rsidRPr="000D7894">
        <w:rPr>
          <w:sz w:val="26"/>
          <w:szCs w:val="26"/>
        </w:rPr>
        <w:t>9</w:t>
      </w:r>
      <w:r w:rsidRPr="000D7894">
        <w:rPr>
          <w:sz w:val="26"/>
          <w:szCs w:val="26"/>
        </w:rPr>
        <w:t xml:space="preserve"> или на электронную почту: </w:t>
      </w:r>
      <w:hyperlink r:id="rId8" w:history="1">
        <w:r w:rsidR="00485415" w:rsidRPr="000D7894">
          <w:rPr>
            <w:rStyle w:val="a3"/>
            <w:sz w:val="26"/>
            <w:szCs w:val="26"/>
            <w:lang w:val="en-US"/>
          </w:rPr>
          <w:t>yukalova</w:t>
        </w:r>
        <w:r w:rsidR="00485415" w:rsidRPr="000D7894">
          <w:rPr>
            <w:rStyle w:val="a3"/>
            <w:sz w:val="26"/>
            <w:szCs w:val="26"/>
          </w:rPr>
          <w:t>@</w:t>
        </w:r>
        <w:r w:rsidR="00485415" w:rsidRPr="000D7894">
          <w:rPr>
            <w:rStyle w:val="a3"/>
            <w:sz w:val="26"/>
            <w:szCs w:val="26"/>
            <w:lang w:val="en-US"/>
          </w:rPr>
          <w:t>dvinaland</w:t>
        </w:r>
        <w:r w:rsidR="00485415" w:rsidRPr="000D7894">
          <w:rPr>
            <w:rStyle w:val="a3"/>
            <w:sz w:val="26"/>
            <w:szCs w:val="26"/>
          </w:rPr>
          <w:t>.</w:t>
        </w:r>
        <w:proofErr w:type="spellStart"/>
        <w:r w:rsidR="00485415" w:rsidRPr="000D7894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0D7894">
        <w:rPr>
          <w:sz w:val="26"/>
          <w:szCs w:val="26"/>
        </w:rPr>
        <w:t>.</w:t>
      </w:r>
    </w:p>
    <w:p w:rsidR="007837AE" w:rsidRPr="000D7894" w:rsidRDefault="0008167C" w:rsidP="007837AE">
      <w:pPr>
        <w:spacing w:after="0" w:line="240" w:lineRule="auto"/>
        <w:ind w:firstLine="709"/>
        <w:jc w:val="both"/>
        <w:rPr>
          <w:sz w:val="26"/>
          <w:szCs w:val="26"/>
        </w:rPr>
      </w:pPr>
      <w:r w:rsidRPr="000D7894">
        <w:rPr>
          <w:rFonts w:cstheme="minorHAnsi"/>
          <w:sz w:val="26"/>
          <w:szCs w:val="26"/>
        </w:rPr>
        <w:t>7</w:t>
      </w:r>
      <w:r w:rsidR="009A4AB3" w:rsidRPr="000D7894">
        <w:rPr>
          <w:rFonts w:cstheme="minorHAnsi"/>
          <w:sz w:val="26"/>
          <w:szCs w:val="26"/>
        </w:rPr>
        <w:t>.</w:t>
      </w:r>
      <w:r w:rsidR="007837AE" w:rsidRPr="000D7894">
        <w:rPr>
          <w:sz w:val="26"/>
          <w:szCs w:val="26"/>
        </w:rPr>
        <w:t xml:space="preserve"> Администрация рассматривает заявку в течение 10 рабочих дней со дня ее поступления и принимает одно из следующих решений:</w:t>
      </w:r>
    </w:p>
    <w:p w:rsidR="007837AE" w:rsidRPr="000D7894" w:rsidRDefault="007837AE" w:rsidP="007837AE">
      <w:pPr>
        <w:spacing w:after="0" w:line="240" w:lineRule="auto"/>
        <w:ind w:firstLine="709"/>
        <w:jc w:val="both"/>
        <w:rPr>
          <w:sz w:val="26"/>
          <w:szCs w:val="26"/>
        </w:rPr>
      </w:pPr>
      <w:r w:rsidRPr="000D7894">
        <w:rPr>
          <w:sz w:val="26"/>
          <w:szCs w:val="26"/>
        </w:rPr>
        <w:t xml:space="preserve">1) о направлении заявки для рассмотрения и оценки в комиссию; </w:t>
      </w:r>
    </w:p>
    <w:p w:rsidR="007837AE" w:rsidRPr="007837AE" w:rsidRDefault="007837AE" w:rsidP="007837AE">
      <w:pPr>
        <w:spacing w:after="0" w:line="240" w:lineRule="auto"/>
        <w:ind w:firstLine="709"/>
        <w:jc w:val="both"/>
        <w:rPr>
          <w:sz w:val="26"/>
          <w:szCs w:val="26"/>
        </w:rPr>
      </w:pPr>
      <w:r w:rsidRPr="000D7894">
        <w:rPr>
          <w:sz w:val="26"/>
          <w:szCs w:val="26"/>
        </w:rPr>
        <w:t>2) об отклонении заявки.</w:t>
      </w:r>
      <w:r w:rsidRPr="007837AE">
        <w:rPr>
          <w:sz w:val="26"/>
          <w:szCs w:val="26"/>
        </w:rPr>
        <w:t xml:space="preserve"> </w:t>
      </w:r>
    </w:p>
    <w:p w:rsidR="007837AE" w:rsidRPr="007837AE" w:rsidRDefault="001F7421" w:rsidP="007837AE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7837AE" w:rsidRPr="007837AE">
        <w:rPr>
          <w:sz w:val="26"/>
          <w:szCs w:val="26"/>
        </w:rPr>
        <w:t>. Уведомление о принятии администрацией решения об отклонении заявки с указанием причин такого отклонения направляется организации по адресу, указанному в заявке, в течение трех рабочих дней со дня его принятия.</w:t>
      </w:r>
    </w:p>
    <w:p w:rsidR="001F7421" w:rsidRDefault="007837AE" w:rsidP="007837AE">
      <w:pPr>
        <w:spacing w:after="0" w:line="240" w:lineRule="auto"/>
        <w:ind w:firstLine="709"/>
        <w:jc w:val="both"/>
        <w:rPr>
          <w:sz w:val="26"/>
          <w:szCs w:val="26"/>
        </w:rPr>
      </w:pPr>
      <w:r w:rsidRPr="007837AE">
        <w:rPr>
          <w:sz w:val="26"/>
          <w:szCs w:val="26"/>
        </w:rPr>
        <w:t>При отсутствии оснований для отклонения заявки администрация</w:t>
      </w:r>
      <w:r w:rsidR="001F7421">
        <w:rPr>
          <w:sz w:val="26"/>
          <w:szCs w:val="26"/>
        </w:rPr>
        <w:t xml:space="preserve"> </w:t>
      </w:r>
      <w:r w:rsidRPr="007837AE">
        <w:rPr>
          <w:sz w:val="26"/>
          <w:szCs w:val="26"/>
        </w:rPr>
        <w:t>в течение пяти рабочих дней со дня окончания срока подачи заявок направляет такие заявки для рассмотрения и оценки в комиссию</w:t>
      </w:r>
      <w:r w:rsidR="001F7421">
        <w:rPr>
          <w:sz w:val="26"/>
          <w:szCs w:val="26"/>
        </w:rPr>
        <w:t>.</w:t>
      </w:r>
    </w:p>
    <w:p w:rsidR="001F7421" w:rsidRPr="001F7421" w:rsidRDefault="0008167C" w:rsidP="001F7421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1F7421" w:rsidRPr="001F7421">
        <w:rPr>
          <w:color w:val="000000"/>
          <w:sz w:val="26"/>
          <w:szCs w:val="26"/>
        </w:rPr>
        <w:t xml:space="preserve">. Комиссия рассматривает и оценивает заявки в течение 10 рабочих дней </w:t>
      </w:r>
      <w:r w:rsidR="005F5BA9">
        <w:rPr>
          <w:color w:val="000000"/>
          <w:sz w:val="26"/>
          <w:szCs w:val="26"/>
        </w:rPr>
        <w:br/>
      </w:r>
      <w:r w:rsidR="001F7421" w:rsidRPr="001F7421">
        <w:rPr>
          <w:color w:val="000000"/>
          <w:sz w:val="26"/>
          <w:szCs w:val="26"/>
        </w:rPr>
        <w:t xml:space="preserve">со дня их получения по критериям, </w:t>
      </w:r>
      <w:r w:rsidR="001F7421" w:rsidRPr="00112F72">
        <w:rPr>
          <w:color w:val="000000"/>
          <w:sz w:val="26"/>
          <w:szCs w:val="26"/>
        </w:rPr>
        <w:t>предусмотренным приложением № 1 к Порядку.</w:t>
      </w:r>
      <w:r w:rsidR="001F7421" w:rsidRPr="001F7421">
        <w:rPr>
          <w:color w:val="000000"/>
          <w:sz w:val="26"/>
          <w:szCs w:val="26"/>
        </w:rPr>
        <w:t xml:space="preserve"> </w:t>
      </w:r>
    </w:p>
    <w:p w:rsidR="001F7421" w:rsidRPr="001F7421" w:rsidRDefault="001F7421" w:rsidP="001F7421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F7421">
        <w:rPr>
          <w:color w:val="000000"/>
          <w:sz w:val="26"/>
          <w:szCs w:val="26"/>
        </w:rPr>
        <w:t xml:space="preserve">Комиссия присваивает каждой заявке порядковый номер (в порядке уменьшения ее весового значения). Заявке с самым высоким весовым значением </w:t>
      </w:r>
      <w:r w:rsidRPr="001F7421">
        <w:rPr>
          <w:color w:val="000000"/>
          <w:sz w:val="26"/>
          <w:szCs w:val="26"/>
        </w:rPr>
        <w:lastRenderedPageBreak/>
        <w:t>присваивается первый номер, последующие порядковые номера присваиваются заявкам в порядке уменьшения весового значения.</w:t>
      </w:r>
    </w:p>
    <w:p w:rsidR="001F7421" w:rsidRPr="001F7421" w:rsidRDefault="001F7421" w:rsidP="001F7421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F7421">
        <w:rPr>
          <w:color w:val="000000"/>
          <w:sz w:val="26"/>
          <w:szCs w:val="26"/>
        </w:rPr>
        <w:t>В случае наличия заявок, имеющих одинаковое весовое значение, более высокий порядковый номер присваивается заявке, поступившей в более раннюю дату, а при совпадении дат – в более раннее время.</w:t>
      </w:r>
    </w:p>
    <w:p w:rsidR="008331EF" w:rsidRDefault="001F7421" w:rsidP="008331EF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F7421">
        <w:rPr>
          <w:color w:val="000000"/>
          <w:sz w:val="26"/>
          <w:szCs w:val="26"/>
        </w:rPr>
        <w:t xml:space="preserve">Комиссия определяет победителей отбора в соответствии с порядковыми номерами заявок (от самого высокого весового значения в сторону уменьшения) </w:t>
      </w:r>
      <w:r w:rsidR="005F5BA9">
        <w:rPr>
          <w:color w:val="000000"/>
          <w:sz w:val="26"/>
          <w:szCs w:val="26"/>
        </w:rPr>
        <w:br/>
      </w:r>
      <w:r w:rsidRPr="001F7421">
        <w:rPr>
          <w:color w:val="000000"/>
          <w:sz w:val="26"/>
          <w:szCs w:val="26"/>
        </w:rPr>
        <w:t>и исходя из предельного количества организаций, имеющих право на получение информационной поддержки, установленного для Архангельской области Правилами осуществления информационной поддержки социально ориентированным некоммерческим организациям.</w:t>
      </w:r>
      <w:r w:rsidR="00331F49">
        <w:rPr>
          <w:color w:val="000000"/>
          <w:sz w:val="26"/>
          <w:szCs w:val="26"/>
        </w:rPr>
        <w:t xml:space="preserve"> </w:t>
      </w:r>
      <w:r w:rsidRPr="001F7421">
        <w:rPr>
          <w:color w:val="000000"/>
          <w:sz w:val="26"/>
          <w:szCs w:val="26"/>
        </w:rPr>
        <w:t>Результаты работы комиссии оформляются протокол</w:t>
      </w:r>
      <w:r w:rsidR="008331EF">
        <w:rPr>
          <w:color w:val="000000"/>
          <w:sz w:val="26"/>
          <w:szCs w:val="26"/>
        </w:rPr>
        <w:t xml:space="preserve">ом рассмотрения и оценки заявок. </w:t>
      </w:r>
    </w:p>
    <w:p w:rsidR="008331EF" w:rsidRDefault="008331EF" w:rsidP="008331EF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8331EF">
        <w:rPr>
          <w:color w:val="000000"/>
          <w:sz w:val="26"/>
          <w:szCs w:val="26"/>
        </w:rPr>
        <w:t>Протокол размещается в открытом доступе на официальном сайте в течение пяти календарных дней со дня его подписания.</w:t>
      </w:r>
    </w:p>
    <w:p w:rsidR="001F7421" w:rsidRDefault="001F7421" w:rsidP="001F7421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1F7421">
        <w:rPr>
          <w:color w:val="000000"/>
          <w:sz w:val="26"/>
          <w:szCs w:val="26"/>
        </w:rPr>
        <w:t xml:space="preserve">Заявки, представленные на рассмотрение, возврату не подлежат и хранятся </w:t>
      </w:r>
      <w:r w:rsidR="005F5BA9">
        <w:rPr>
          <w:color w:val="000000"/>
          <w:sz w:val="26"/>
          <w:szCs w:val="26"/>
        </w:rPr>
        <w:br/>
      </w:r>
      <w:r w:rsidRPr="001F7421">
        <w:rPr>
          <w:color w:val="000000"/>
          <w:sz w:val="26"/>
          <w:szCs w:val="26"/>
        </w:rPr>
        <w:t>в администрации в течение пяти лет.</w:t>
      </w:r>
    </w:p>
    <w:p w:rsidR="00EA08BC" w:rsidRDefault="0008167C" w:rsidP="00EA08BC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626A40">
        <w:rPr>
          <w:color w:val="000000"/>
          <w:sz w:val="26"/>
          <w:szCs w:val="26"/>
        </w:rPr>
        <w:t>.</w:t>
      </w:r>
      <w:r w:rsidR="00626A40" w:rsidRPr="00626A40">
        <w:rPr>
          <w:color w:val="000000"/>
          <w:sz w:val="26"/>
          <w:szCs w:val="26"/>
        </w:rPr>
        <w:t xml:space="preserve">Сведения об организациях, по результатам отбора имеющих право </w:t>
      </w:r>
      <w:r w:rsidR="005F5BA9">
        <w:rPr>
          <w:color w:val="000000"/>
          <w:sz w:val="26"/>
          <w:szCs w:val="26"/>
        </w:rPr>
        <w:br/>
      </w:r>
      <w:r w:rsidR="00626A40" w:rsidRPr="00626A40">
        <w:rPr>
          <w:color w:val="000000"/>
          <w:sz w:val="26"/>
          <w:szCs w:val="26"/>
        </w:rPr>
        <w:t xml:space="preserve">на получение информационной поддержки (далее – сведения) подготавливаются администрацией и направляются Правительством Архангельской области </w:t>
      </w:r>
      <w:r w:rsidR="005F5BA9">
        <w:rPr>
          <w:color w:val="000000"/>
          <w:sz w:val="26"/>
          <w:szCs w:val="26"/>
        </w:rPr>
        <w:br/>
      </w:r>
      <w:r w:rsidR="00EA08BC">
        <w:rPr>
          <w:color w:val="000000"/>
          <w:sz w:val="26"/>
          <w:szCs w:val="26"/>
        </w:rPr>
        <w:t xml:space="preserve">в </w:t>
      </w:r>
      <w:r w:rsidR="00EA08BC" w:rsidRPr="00EA08BC">
        <w:rPr>
          <w:color w:val="000000"/>
          <w:sz w:val="26"/>
          <w:szCs w:val="26"/>
        </w:rPr>
        <w:t>Министерство цифрового развития, связи и массовых коммуникаций Российской Федерации</w:t>
      </w:r>
      <w:r w:rsidR="00C05DC0">
        <w:rPr>
          <w:color w:val="000000"/>
          <w:sz w:val="26"/>
          <w:szCs w:val="26"/>
        </w:rPr>
        <w:t xml:space="preserve"> (далее-оператор)</w:t>
      </w:r>
      <w:r w:rsidR="00626A40">
        <w:rPr>
          <w:color w:val="000000"/>
          <w:sz w:val="26"/>
          <w:szCs w:val="26"/>
        </w:rPr>
        <w:t>.</w:t>
      </w:r>
      <w:r w:rsidR="00EA08BC">
        <w:rPr>
          <w:color w:val="000000"/>
          <w:sz w:val="26"/>
          <w:szCs w:val="26"/>
        </w:rPr>
        <w:t xml:space="preserve"> Сведения должны содержать:</w:t>
      </w:r>
    </w:p>
    <w:p w:rsidR="00EA08BC" w:rsidRPr="00EA08BC" w:rsidRDefault="00EA08BC" w:rsidP="00EA08BC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EA08BC">
        <w:rPr>
          <w:color w:val="000000"/>
          <w:sz w:val="26"/>
          <w:szCs w:val="26"/>
        </w:rPr>
        <w:t>1) полное и сокращенное наименование организации;</w:t>
      </w:r>
    </w:p>
    <w:p w:rsidR="00EA08BC" w:rsidRPr="00EA08BC" w:rsidRDefault="00EA08BC" w:rsidP="00EA08BC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EA08BC">
        <w:rPr>
          <w:color w:val="000000"/>
          <w:sz w:val="26"/>
          <w:szCs w:val="26"/>
        </w:rPr>
        <w:t>2) основной государственный регистрационный номер;</w:t>
      </w:r>
    </w:p>
    <w:p w:rsidR="00EA08BC" w:rsidRPr="00626A40" w:rsidRDefault="00EA08BC" w:rsidP="00EA08BC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EA08BC">
        <w:rPr>
          <w:color w:val="000000"/>
          <w:sz w:val="26"/>
          <w:szCs w:val="26"/>
        </w:rPr>
        <w:t>3) контактные данные организации (место нахождения и адрес, номер телефона, адрес электронной почты), руководителя организации (номер телефона и адрес электронной почты).</w:t>
      </w:r>
    </w:p>
    <w:p w:rsidR="00626A40" w:rsidRPr="00626A40" w:rsidRDefault="00626A40" w:rsidP="00626A40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626A40">
        <w:rPr>
          <w:color w:val="000000"/>
          <w:sz w:val="26"/>
          <w:szCs w:val="26"/>
        </w:rPr>
        <w:t>1</w:t>
      </w:r>
      <w:r w:rsidR="0008167C">
        <w:rPr>
          <w:color w:val="000000"/>
          <w:sz w:val="26"/>
          <w:szCs w:val="26"/>
        </w:rPr>
        <w:t>0</w:t>
      </w:r>
      <w:r w:rsidRPr="00626A40">
        <w:rPr>
          <w:color w:val="000000"/>
          <w:sz w:val="26"/>
          <w:szCs w:val="26"/>
        </w:rPr>
        <w:t xml:space="preserve">. Информационная поддержка организаций, указанных в сведениях, оказывается оператором в течение трех лет. По истечении трех лет администрация устанавливает актуальность предоставления информационной поддержки организациям, указанным в сведениях, в рамках предельного количества организаций, установленного приложением к Правилам осуществления информационной поддержки социально ориентированным некоммерческим организациям, или формирует новые сведения в соответствии с пунктами 4 – 17 Порядка. </w:t>
      </w:r>
    </w:p>
    <w:p w:rsidR="00626A40" w:rsidRPr="00626A40" w:rsidRDefault="00626A40" w:rsidP="00626A40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626A40">
        <w:rPr>
          <w:color w:val="000000"/>
          <w:sz w:val="26"/>
          <w:szCs w:val="26"/>
        </w:rPr>
        <w:t>Информация, подтверждающая актуальность предоставления информационной поддержки организациям, или новые сведения направляются оператору Правительством Архангельской области.</w:t>
      </w:r>
    </w:p>
    <w:p w:rsidR="001F7421" w:rsidRDefault="0008167C" w:rsidP="00626A40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r w:rsidR="00626A40" w:rsidRPr="00626A40">
        <w:rPr>
          <w:color w:val="000000"/>
          <w:sz w:val="26"/>
          <w:szCs w:val="26"/>
        </w:rPr>
        <w:t xml:space="preserve">. В случае установления организацией факта изменения любого </w:t>
      </w:r>
      <w:r w:rsidR="00A57685">
        <w:rPr>
          <w:color w:val="000000"/>
          <w:sz w:val="26"/>
          <w:szCs w:val="26"/>
        </w:rPr>
        <w:br/>
      </w:r>
      <w:r w:rsidR="00626A40" w:rsidRPr="00626A40">
        <w:rPr>
          <w:color w:val="000000"/>
          <w:sz w:val="26"/>
          <w:szCs w:val="26"/>
        </w:rPr>
        <w:t xml:space="preserve">из обстоятельств, предусмотренных пунктом 3 Порядка, организация обязана уведомить администрацию в течение трех рабочих дней со дня установления факта таких изменений. Организация утрачивает право на получение информационной поддержки, в случае установления администрацией факта изменения любого </w:t>
      </w:r>
      <w:r w:rsidR="00A57685">
        <w:rPr>
          <w:color w:val="000000"/>
          <w:sz w:val="26"/>
          <w:szCs w:val="26"/>
        </w:rPr>
        <w:br/>
      </w:r>
      <w:r w:rsidR="00626A40" w:rsidRPr="00626A40">
        <w:rPr>
          <w:color w:val="000000"/>
          <w:sz w:val="26"/>
          <w:szCs w:val="26"/>
        </w:rPr>
        <w:t>из обстоятельств, предусмотренных пунктом 3</w:t>
      </w:r>
      <w:r w:rsidR="00A57685">
        <w:rPr>
          <w:color w:val="000000"/>
          <w:sz w:val="26"/>
          <w:szCs w:val="26"/>
        </w:rPr>
        <w:t xml:space="preserve"> </w:t>
      </w:r>
      <w:r w:rsidR="00626A40" w:rsidRPr="00626A40">
        <w:rPr>
          <w:color w:val="000000"/>
          <w:sz w:val="26"/>
          <w:szCs w:val="26"/>
        </w:rPr>
        <w:t>Порядка.</w:t>
      </w:r>
    </w:p>
    <w:p w:rsidR="007F751A" w:rsidRPr="00B3231C" w:rsidRDefault="0008167C" w:rsidP="00C21B6A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BB7CD3">
        <w:rPr>
          <w:sz w:val="26"/>
          <w:szCs w:val="26"/>
        </w:rPr>
        <w:t xml:space="preserve">. </w:t>
      </w:r>
      <w:r w:rsidR="009A4AB3">
        <w:rPr>
          <w:sz w:val="26"/>
          <w:szCs w:val="26"/>
        </w:rPr>
        <w:t xml:space="preserve">Разъяснения положений </w:t>
      </w:r>
      <w:r w:rsidR="00983241">
        <w:rPr>
          <w:sz w:val="26"/>
          <w:szCs w:val="26"/>
        </w:rPr>
        <w:t xml:space="preserve">проведения </w:t>
      </w:r>
      <w:r w:rsidR="00E51987">
        <w:rPr>
          <w:sz w:val="26"/>
          <w:szCs w:val="26"/>
        </w:rPr>
        <w:t>отбора</w:t>
      </w:r>
      <w:r w:rsidR="009A4AB3">
        <w:rPr>
          <w:sz w:val="26"/>
          <w:szCs w:val="26"/>
        </w:rPr>
        <w:t xml:space="preserve"> осуществляется </w:t>
      </w:r>
      <w:r w:rsidR="009A4AB3">
        <w:rPr>
          <w:sz w:val="26"/>
          <w:szCs w:val="26"/>
        </w:rPr>
        <w:br/>
        <w:t>по телефону 8(8182) 286-</w:t>
      </w:r>
      <w:r w:rsidR="00E51987">
        <w:rPr>
          <w:sz w:val="26"/>
          <w:szCs w:val="26"/>
        </w:rPr>
        <w:t>925</w:t>
      </w:r>
      <w:r w:rsidR="009A4AB3">
        <w:rPr>
          <w:sz w:val="26"/>
          <w:szCs w:val="26"/>
        </w:rPr>
        <w:t xml:space="preserve"> </w:t>
      </w:r>
      <w:r w:rsidR="009A4AB3" w:rsidRPr="00892462">
        <w:rPr>
          <w:sz w:val="26"/>
          <w:szCs w:val="26"/>
        </w:rPr>
        <w:t>с понедельника по четверг с 09.00 до 17.30</w:t>
      </w:r>
      <w:r w:rsidR="006A3F37">
        <w:rPr>
          <w:sz w:val="26"/>
          <w:szCs w:val="26"/>
        </w:rPr>
        <w:t xml:space="preserve"> (перерыв </w:t>
      </w:r>
      <w:r w:rsidR="006A3F37">
        <w:rPr>
          <w:sz w:val="26"/>
          <w:szCs w:val="26"/>
        </w:rPr>
        <w:br/>
      </w:r>
      <w:r w:rsidR="006A3F37">
        <w:rPr>
          <w:sz w:val="26"/>
          <w:szCs w:val="26"/>
        </w:rPr>
        <w:lastRenderedPageBreak/>
        <w:t xml:space="preserve">с 13.00 до </w:t>
      </w:r>
      <w:r w:rsidR="006A3F37" w:rsidRPr="000D7894">
        <w:rPr>
          <w:sz w:val="26"/>
          <w:szCs w:val="26"/>
        </w:rPr>
        <w:t>14.00)</w:t>
      </w:r>
      <w:r w:rsidR="009A4AB3" w:rsidRPr="000D7894">
        <w:rPr>
          <w:sz w:val="26"/>
          <w:szCs w:val="26"/>
        </w:rPr>
        <w:t xml:space="preserve">, по пятницам с 09.00 до 16.00 </w:t>
      </w:r>
      <w:r w:rsidR="006A3F37" w:rsidRPr="000D7894">
        <w:rPr>
          <w:sz w:val="26"/>
          <w:szCs w:val="26"/>
        </w:rPr>
        <w:t xml:space="preserve">(перерыв </w:t>
      </w:r>
      <w:r w:rsidR="006A3F37" w:rsidRPr="000D7894">
        <w:rPr>
          <w:sz w:val="26"/>
          <w:szCs w:val="26"/>
        </w:rPr>
        <w:br/>
        <w:t xml:space="preserve">с 13.00 до 14.00) </w:t>
      </w:r>
      <w:r w:rsidR="009A4AB3" w:rsidRPr="000D7894">
        <w:rPr>
          <w:sz w:val="26"/>
          <w:szCs w:val="26"/>
        </w:rPr>
        <w:t xml:space="preserve">в период </w:t>
      </w:r>
      <w:r w:rsidR="009A4AB3" w:rsidRPr="000D7894">
        <w:rPr>
          <w:b/>
          <w:sz w:val="26"/>
          <w:szCs w:val="26"/>
        </w:rPr>
        <w:t xml:space="preserve">с </w:t>
      </w:r>
      <w:r w:rsidR="00E508D7">
        <w:rPr>
          <w:b/>
          <w:sz w:val="26"/>
          <w:szCs w:val="26"/>
        </w:rPr>
        <w:t>23</w:t>
      </w:r>
      <w:r w:rsidR="009A4AB3" w:rsidRPr="000D7894">
        <w:rPr>
          <w:b/>
          <w:sz w:val="26"/>
          <w:szCs w:val="26"/>
        </w:rPr>
        <w:t xml:space="preserve"> </w:t>
      </w:r>
      <w:r w:rsidR="008331EF" w:rsidRPr="000D7894">
        <w:rPr>
          <w:b/>
          <w:sz w:val="26"/>
          <w:szCs w:val="26"/>
        </w:rPr>
        <w:t>сентября</w:t>
      </w:r>
      <w:r w:rsidR="00983241" w:rsidRPr="000D7894">
        <w:rPr>
          <w:b/>
          <w:sz w:val="26"/>
          <w:szCs w:val="26"/>
        </w:rPr>
        <w:t xml:space="preserve"> </w:t>
      </w:r>
      <w:r w:rsidR="009A4AB3" w:rsidRPr="000D7894">
        <w:rPr>
          <w:b/>
          <w:sz w:val="26"/>
          <w:szCs w:val="26"/>
        </w:rPr>
        <w:t xml:space="preserve">по </w:t>
      </w:r>
      <w:r w:rsidR="00E508D7">
        <w:rPr>
          <w:b/>
          <w:sz w:val="26"/>
          <w:szCs w:val="26"/>
        </w:rPr>
        <w:t>14</w:t>
      </w:r>
      <w:r w:rsidR="009A4AB3" w:rsidRPr="000D7894">
        <w:rPr>
          <w:b/>
          <w:sz w:val="26"/>
          <w:szCs w:val="26"/>
        </w:rPr>
        <w:t xml:space="preserve"> </w:t>
      </w:r>
      <w:r w:rsidR="008331EF" w:rsidRPr="000D7894">
        <w:rPr>
          <w:b/>
          <w:sz w:val="26"/>
          <w:szCs w:val="26"/>
        </w:rPr>
        <w:t>октября</w:t>
      </w:r>
      <w:r w:rsidR="009A4AB3" w:rsidRPr="000D7894">
        <w:rPr>
          <w:b/>
          <w:sz w:val="26"/>
          <w:szCs w:val="26"/>
        </w:rPr>
        <w:t xml:space="preserve"> 202</w:t>
      </w:r>
      <w:r w:rsidR="008331EF" w:rsidRPr="000D7894">
        <w:rPr>
          <w:b/>
          <w:sz w:val="26"/>
          <w:szCs w:val="26"/>
        </w:rPr>
        <w:t>5</w:t>
      </w:r>
      <w:r w:rsidR="009A4AB3" w:rsidRPr="000D7894">
        <w:rPr>
          <w:b/>
          <w:sz w:val="26"/>
          <w:szCs w:val="26"/>
        </w:rPr>
        <w:t xml:space="preserve"> года.</w:t>
      </w:r>
      <w:r w:rsidR="009A4AB3" w:rsidRPr="00B3231C">
        <w:rPr>
          <w:b/>
          <w:sz w:val="26"/>
          <w:szCs w:val="26"/>
        </w:rPr>
        <w:t xml:space="preserve"> </w:t>
      </w:r>
    </w:p>
    <w:p w:rsidR="009A4AB3" w:rsidRDefault="0008167C" w:rsidP="00C21B6A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9A4AB3" w:rsidRPr="00276035">
        <w:rPr>
          <w:sz w:val="26"/>
          <w:szCs w:val="26"/>
        </w:rPr>
        <w:t xml:space="preserve">. </w:t>
      </w:r>
      <w:r w:rsidR="00C21B6A" w:rsidRPr="00276035">
        <w:rPr>
          <w:sz w:val="26"/>
          <w:szCs w:val="26"/>
        </w:rPr>
        <w:t xml:space="preserve">Результаты конкурса будут опубликованы не позднее </w:t>
      </w:r>
      <w:r w:rsidR="004C700A" w:rsidRPr="000D7894">
        <w:rPr>
          <w:b/>
          <w:sz w:val="26"/>
          <w:szCs w:val="26"/>
        </w:rPr>
        <w:t>28</w:t>
      </w:r>
      <w:r w:rsidR="00E80BC5" w:rsidRPr="000D7894">
        <w:rPr>
          <w:b/>
          <w:sz w:val="26"/>
          <w:szCs w:val="26"/>
        </w:rPr>
        <w:t xml:space="preserve"> </w:t>
      </w:r>
      <w:r w:rsidR="004C700A" w:rsidRPr="000D7894">
        <w:rPr>
          <w:b/>
          <w:sz w:val="26"/>
          <w:szCs w:val="26"/>
        </w:rPr>
        <w:t>н</w:t>
      </w:r>
      <w:r w:rsidR="004C700A">
        <w:rPr>
          <w:b/>
          <w:sz w:val="26"/>
          <w:szCs w:val="26"/>
        </w:rPr>
        <w:t>оября</w:t>
      </w:r>
      <w:r w:rsidR="00C21B6A" w:rsidRPr="00276035">
        <w:rPr>
          <w:b/>
          <w:sz w:val="26"/>
          <w:szCs w:val="26"/>
        </w:rPr>
        <w:t xml:space="preserve"> 202</w:t>
      </w:r>
      <w:r w:rsidR="004C700A">
        <w:rPr>
          <w:b/>
          <w:sz w:val="26"/>
          <w:szCs w:val="26"/>
        </w:rPr>
        <w:t>5</w:t>
      </w:r>
      <w:r w:rsidR="00C21B6A" w:rsidRPr="00276035">
        <w:rPr>
          <w:b/>
          <w:sz w:val="26"/>
          <w:szCs w:val="26"/>
        </w:rPr>
        <w:t xml:space="preserve"> года.</w:t>
      </w:r>
    </w:p>
    <w:p w:rsidR="00656108" w:rsidRPr="00892462" w:rsidRDefault="00656108" w:rsidP="00C21B6A">
      <w:pPr>
        <w:spacing w:after="120" w:line="240" w:lineRule="auto"/>
        <w:jc w:val="both"/>
        <w:rPr>
          <w:sz w:val="26"/>
          <w:szCs w:val="26"/>
        </w:rPr>
      </w:pPr>
    </w:p>
    <w:sectPr w:rsidR="00656108" w:rsidRPr="00892462" w:rsidSect="00E732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C4" w:rsidRDefault="00906CC4" w:rsidP="00E73268">
      <w:pPr>
        <w:spacing w:after="0" w:line="240" w:lineRule="auto"/>
      </w:pPr>
      <w:r>
        <w:separator/>
      </w:r>
    </w:p>
  </w:endnote>
  <w:endnote w:type="continuationSeparator" w:id="0">
    <w:p w:rsidR="00906CC4" w:rsidRDefault="00906CC4" w:rsidP="00E7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C4" w:rsidRDefault="00906CC4" w:rsidP="00E73268">
      <w:pPr>
        <w:spacing w:after="0" w:line="240" w:lineRule="auto"/>
      </w:pPr>
      <w:r>
        <w:separator/>
      </w:r>
    </w:p>
  </w:footnote>
  <w:footnote w:type="continuationSeparator" w:id="0">
    <w:p w:rsidR="00906CC4" w:rsidRDefault="00906CC4" w:rsidP="00E7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679983"/>
      <w:docPartObj>
        <w:docPartGallery w:val="Page Numbers (Top of Page)"/>
        <w:docPartUnique/>
      </w:docPartObj>
    </w:sdtPr>
    <w:sdtEndPr/>
    <w:sdtContent>
      <w:p w:rsidR="00E73268" w:rsidRDefault="00E732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9F2">
          <w:rPr>
            <w:noProof/>
          </w:rPr>
          <w:t>6</w:t>
        </w:r>
        <w:r>
          <w:fldChar w:fldCharType="end"/>
        </w:r>
      </w:p>
    </w:sdtContent>
  </w:sdt>
  <w:p w:rsidR="00E73268" w:rsidRDefault="00E732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14E9D"/>
    <w:multiLevelType w:val="hybridMultilevel"/>
    <w:tmpl w:val="2D72F274"/>
    <w:lvl w:ilvl="0" w:tplc="C9044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6A25CD"/>
    <w:multiLevelType w:val="hybridMultilevel"/>
    <w:tmpl w:val="B40223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04"/>
    <w:rsid w:val="00010B7C"/>
    <w:rsid w:val="000204C9"/>
    <w:rsid w:val="00050576"/>
    <w:rsid w:val="00060FEE"/>
    <w:rsid w:val="0008167C"/>
    <w:rsid w:val="00092E13"/>
    <w:rsid w:val="000B7A22"/>
    <w:rsid w:val="000D4DE9"/>
    <w:rsid w:val="000D7894"/>
    <w:rsid w:val="000F09CF"/>
    <w:rsid w:val="00112F72"/>
    <w:rsid w:val="00114408"/>
    <w:rsid w:val="00123FC8"/>
    <w:rsid w:val="00127864"/>
    <w:rsid w:val="00134E81"/>
    <w:rsid w:val="001355A2"/>
    <w:rsid w:val="00135604"/>
    <w:rsid w:val="00143292"/>
    <w:rsid w:val="00146130"/>
    <w:rsid w:val="001A2031"/>
    <w:rsid w:val="001B1525"/>
    <w:rsid w:val="001B4DF1"/>
    <w:rsid w:val="001C14EE"/>
    <w:rsid w:val="001C6225"/>
    <w:rsid w:val="001D0BBE"/>
    <w:rsid w:val="001F12B8"/>
    <w:rsid w:val="001F7421"/>
    <w:rsid w:val="00215F90"/>
    <w:rsid w:val="00235F2B"/>
    <w:rsid w:val="002572BE"/>
    <w:rsid w:val="00262972"/>
    <w:rsid w:val="00270B7D"/>
    <w:rsid w:val="00272A4C"/>
    <w:rsid w:val="00276035"/>
    <w:rsid w:val="00293CBE"/>
    <w:rsid w:val="002A7F39"/>
    <w:rsid w:val="002D025E"/>
    <w:rsid w:val="002F24E8"/>
    <w:rsid w:val="002F2674"/>
    <w:rsid w:val="002F5FCD"/>
    <w:rsid w:val="002F64A0"/>
    <w:rsid w:val="00305002"/>
    <w:rsid w:val="00306FCA"/>
    <w:rsid w:val="003077F9"/>
    <w:rsid w:val="00331F49"/>
    <w:rsid w:val="00343EB7"/>
    <w:rsid w:val="0034573E"/>
    <w:rsid w:val="00346E2C"/>
    <w:rsid w:val="00356980"/>
    <w:rsid w:val="00361588"/>
    <w:rsid w:val="0036679F"/>
    <w:rsid w:val="00395C22"/>
    <w:rsid w:val="003A7CA6"/>
    <w:rsid w:val="00401933"/>
    <w:rsid w:val="00403DE4"/>
    <w:rsid w:val="004229CC"/>
    <w:rsid w:val="00430DF8"/>
    <w:rsid w:val="00443BAD"/>
    <w:rsid w:val="00444958"/>
    <w:rsid w:val="00485415"/>
    <w:rsid w:val="004A76AB"/>
    <w:rsid w:val="004B4A2F"/>
    <w:rsid w:val="004C608C"/>
    <w:rsid w:val="004C700A"/>
    <w:rsid w:val="004E2795"/>
    <w:rsid w:val="004F7BCC"/>
    <w:rsid w:val="005404AF"/>
    <w:rsid w:val="00590F7C"/>
    <w:rsid w:val="005B6F69"/>
    <w:rsid w:val="005C1D52"/>
    <w:rsid w:val="005E3573"/>
    <w:rsid w:val="005E77E6"/>
    <w:rsid w:val="005F5BA9"/>
    <w:rsid w:val="00626412"/>
    <w:rsid w:val="00626A40"/>
    <w:rsid w:val="00647013"/>
    <w:rsid w:val="00656108"/>
    <w:rsid w:val="00656387"/>
    <w:rsid w:val="00680F9F"/>
    <w:rsid w:val="006960D5"/>
    <w:rsid w:val="006A3F37"/>
    <w:rsid w:val="006C2A2C"/>
    <w:rsid w:val="006C6291"/>
    <w:rsid w:val="00704289"/>
    <w:rsid w:val="0071163F"/>
    <w:rsid w:val="00746236"/>
    <w:rsid w:val="007837AE"/>
    <w:rsid w:val="00783DC8"/>
    <w:rsid w:val="00790509"/>
    <w:rsid w:val="007C0CE2"/>
    <w:rsid w:val="007C7874"/>
    <w:rsid w:val="007D0A1C"/>
    <w:rsid w:val="007E2E95"/>
    <w:rsid w:val="007F19BD"/>
    <w:rsid w:val="007F751A"/>
    <w:rsid w:val="008038F3"/>
    <w:rsid w:val="008048EF"/>
    <w:rsid w:val="008263AE"/>
    <w:rsid w:val="008331EF"/>
    <w:rsid w:val="008357CF"/>
    <w:rsid w:val="00840FAD"/>
    <w:rsid w:val="0084624E"/>
    <w:rsid w:val="00892462"/>
    <w:rsid w:val="008A1C0A"/>
    <w:rsid w:val="008C4F64"/>
    <w:rsid w:val="008D5B8B"/>
    <w:rsid w:val="00906CC4"/>
    <w:rsid w:val="00934F74"/>
    <w:rsid w:val="00957780"/>
    <w:rsid w:val="00961B62"/>
    <w:rsid w:val="00962915"/>
    <w:rsid w:val="0096490C"/>
    <w:rsid w:val="00981031"/>
    <w:rsid w:val="00983241"/>
    <w:rsid w:val="00992C8B"/>
    <w:rsid w:val="009A4AB3"/>
    <w:rsid w:val="009B2390"/>
    <w:rsid w:val="009D5A9A"/>
    <w:rsid w:val="009E33B5"/>
    <w:rsid w:val="009E6A26"/>
    <w:rsid w:val="00A03787"/>
    <w:rsid w:val="00A1455B"/>
    <w:rsid w:val="00A57685"/>
    <w:rsid w:val="00A60C52"/>
    <w:rsid w:val="00A71166"/>
    <w:rsid w:val="00A71D34"/>
    <w:rsid w:val="00A82434"/>
    <w:rsid w:val="00A83C13"/>
    <w:rsid w:val="00AD5E1A"/>
    <w:rsid w:val="00AF70E8"/>
    <w:rsid w:val="00B0305D"/>
    <w:rsid w:val="00B05308"/>
    <w:rsid w:val="00B06356"/>
    <w:rsid w:val="00B1473B"/>
    <w:rsid w:val="00B155BA"/>
    <w:rsid w:val="00B2190B"/>
    <w:rsid w:val="00B3231C"/>
    <w:rsid w:val="00B36419"/>
    <w:rsid w:val="00B45FE3"/>
    <w:rsid w:val="00B51F16"/>
    <w:rsid w:val="00B6073B"/>
    <w:rsid w:val="00B62A02"/>
    <w:rsid w:val="00BB7CD3"/>
    <w:rsid w:val="00BC181D"/>
    <w:rsid w:val="00BC6CD5"/>
    <w:rsid w:val="00BE59F2"/>
    <w:rsid w:val="00C00FD7"/>
    <w:rsid w:val="00C01B12"/>
    <w:rsid w:val="00C05DC0"/>
    <w:rsid w:val="00C21B6A"/>
    <w:rsid w:val="00C34212"/>
    <w:rsid w:val="00C56A53"/>
    <w:rsid w:val="00C6299C"/>
    <w:rsid w:val="00CA4E32"/>
    <w:rsid w:val="00CB2CE6"/>
    <w:rsid w:val="00CC1FAE"/>
    <w:rsid w:val="00CC2035"/>
    <w:rsid w:val="00CE1C82"/>
    <w:rsid w:val="00CF3E75"/>
    <w:rsid w:val="00D108D5"/>
    <w:rsid w:val="00D3005D"/>
    <w:rsid w:val="00D309E5"/>
    <w:rsid w:val="00D34130"/>
    <w:rsid w:val="00D501F6"/>
    <w:rsid w:val="00D653EC"/>
    <w:rsid w:val="00D7510F"/>
    <w:rsid w:val="00DD0DD9"/>
    <w:rsid w:val="00DE10FB"/>
    <w:rsid w:val="00E17FF4"/>
    <w:rsid w:val="00E508D7"/>
    <w:rsid w:val="00E51987"/>
    <w:rsid w:val="00E574A0"/>
    <w:rsid w:val="00E73268"/>
    <w:rsid w:val="00E80BC5"/>
    <w:rsid w:val="00E82AC0"/>
    <w:rsid w:val="00E848BB"/>
    <w:rsid w:val="00E87947"/>
    <w:rsid w:val="00EA08BC"/>
    <w:rsid w:val="00EA67BD"/>
    <w:rsid w:val="00ED2723"/>
    <w:rsid w:val="00EE1D80"/>
    <w:rsid w:val="00EF0EBA"/>
    <w:rsid w:val="00F1288F"/>
    <w:rsid w:val="00F365A5"/>
    <w:rsid w:val="00FA13E0"/>
    <w:rsid w:val="00FC7DA0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CC77"/>
  <w15:docId w15:val="{02C7B6F1-F1C7-4012-A8E0-53084577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E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9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3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3268"/>
  </w:style>
  <w:style w:type="paragraph" w:styleId="a7">
    <w:name w:val="footer"/>
    <w:basedOn w:val="a"/>
    <w:link w:val="a8"/>
    <w:uiPriority w:val="99"/>
    <w:unhideWhenUsed/>
    <w:rsid w:val="00E73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3268"/>
  </w:style>
  <w:style w:type="paragraph" w:styleId="a9">
    <w:name w:val="Balloon Text"/>
    <w:basedOn w:val="a"/>
    <w:link w:val="aa"/>
    <w:uiPriority w:val="99"/>
    <w:semiHidden/>
    <w:unhideWhenUsed/>
    <w:rsid w:val="00D7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5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kalova@dvinalan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vinaland.ru/gov/adm/depm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6119</TotalTime>
  <Pages>6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Широбоков Алексей Владимирович</dc:creator>
  <cp:lastModifiedBy>Юкалова Ульяна Анатольевна</cp:lastModifiedBy>
  <cp:revision>57</cp:revision>
  <cp:lastPrinted>2022-09-16T11:35:00Z</cp:lastPrinted>
  <dcterms:created xsi:type="dcterms:W3CDTF">2023-10-13T12:38:00Z</dcterms:created>
  <dcterms:modified xsi:type="dcterms:W3CDTF">2025-09-24T11:21:00Z</dcterms:modified>
</cp:coreProperties>
</file>